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073D9" w:rsidRPr="00DD58DF" w:rsidTr="00A76421">
        <w:tc>
          <w:tcPr>
            <w:tcW w:w="2254" w:type="dxa"/>
          </w:tcPr>
          <w:p w:rsidR="000073D9" w:rsidRPr="000073D9" w:rsidRDefault="000073D9" w:rsidP="007034D3">
            <w:pPr>
              <w:rPr>
                <w:b/>
              </w:rPr>
            </w:pPr>
            <w:r w:rsidRPr="000073D9">
              <w:rPr>
                <w:b/>
              </w:rPr>
              <w:t xml:space="preserve">English </w:t>
            </w:r>
            <w:proofErr w:type="spellStart"/>
            <w:r w:rsidRPr="000073D9">
              <w:rPr>
                <w:b/>
              </w:rPr>
              <w:t>acronym</w:t>
            </w:r>
            <w:proofErr w:type="spellEnd"/>
          </w:p>
        </w:tc>
        <w:tc>
          <w:tcPr>
            <w:tcW w:w="2254" w:type="dxa"/>
          </w:tcPr>
          <w:p w:rsidR="000073D9" w:rsidRPr="000073D9" w:rsidRDefault="000073D9" w:rsidP="007034D3">
            <w:pPr>
              <w:rPr>
                <w:b/>
              </w:rPr>
            </w:pPr>
            <w:r w:rsidRPr="000073D9">
              <w:rPr>
                <w:b/>
              </w:rPr>
              <w:t>Engli</w:t>
            </w:r>
            <w:r>
              <w:rPr>
                <w:b/>
              </w:rPr>
              <w:t>sh m</w:t>
            </w:r>
            <w:r w:rsidRPr="000073D9">
              <w:rPr>
                <w:b/>
              </w:rPr>
              <w:t>eaning</w:t>
            </w:r>
          </w:p>
        </w:tc>
        <w:tc>
          <w:tcPr>
            <w:tcW w:w="2254" w:type="dxa"/>
          </w:tcPr>
          <w:p w:rsidR="000073D9" w:rsidRPr="000073D9" w:rsidRDefault="000073D9" w:rsidP="007034D3">
            <w:pPr>
              <w:rPr>
                <w:b/>
              </w:rPr>
            </w:pPr>
            <w:r w:rsidRPr="000073D9">
              <w:rPr>
                <w:b/>
              </w:rPr>
              <w:t>French translation</w:t>
            </w:r>
          </w:p>
        </w:tc>
        <w:tc>
          <w:tcPr>
            <w:tcW w:w="2254" w:type="dxa"/>
          </w:tcPr>
          <w:p w:rsidR="000073D9" w:rsidRPr="000073D9" w:rsidRDefault="000073D9" w:rsidP="007034D3">
            <w:pPr>
              <w:rPr>
                <w:b/>
                <w:lang w:val="en-GB"/>
              </w:rPr>
            </w:pPr>
            <w:r w:rsidRPr="000073D9">
              <w:rPr>
                <w:b/>
                <w:lang w:val="en-GB"/>
              </w:rPr>
              <w:t>Acronym used in French translation</w:t>
            </w:r>
          </w:p>
        </w:tc>
      </w:tr>
      <w:tr w:rsidR="00A76421" w:rsidTr="00A76421">
        <w:tc>
          <w:tcPr>
            <w:tcW w:w="2254" w:type="dxa"/>
          </w:tcPr>
          <w:p w:rsidR="00A76421" w:rsidRDefault="00A76421">
            <w:r>
              <w:t>GCF</w:t>
            </w:r>
          </w:p>
        </w:tc>
        <w:tc>
          <w:tcPr>
            <w:tcW w:w="2254" w:type="dxa"/>
          </w:tcPr>
          <w:p w:rsidR="00A76421" w:rsidRDefault="00A76421">
            <w:r>
              <w:t xml:space="preserve">Green Climate </w:t>
            </w:r>
            <w:proofErr w:type="spellStart"/>
            <w:r>
              <w:t>Fund</w:t>
            </w:r>
            <w:proofErr w:type="spellEnd"/>
          </w:p>
        </w:tc>
        <w:tc>
          <w:tcPr>
            <w:tcW w:w="2254" w:type="dxa"/>
          </w:tcPr>
          <w:p w:rsidR="00A76421" w:rsidRDefault="00A76421">
            <w:r>
              <w:t>Fonds vert pour le climat</w:t>
            </w:r>
          </w:p>
        </w:tc>
        <w:tc>
          <w:tcPr>
            <w:tcW w:w="2254" w:type="dxa"/>
          </w:tcPr>
          <w:p w:rsidR="00A76421" w:rsidRDefault="00A76421">
            <w:r>
              <w:t>FVC (m)</w:t>
            </w:r>
          </w:p>
        </w:tc>
      </w:tr>
      <w:tr w:rsidR="00A76421" w:rsidTr="00A76421">
        <w:tc>
          <w:tcPr>
            <w:tcW w:w="2254" w:type="dxa"/>
          </w:tcPr>
          <w:p w:rsidR="00A76421" w:rsidRDefault="00A76421">
            <w:r>
              <w:t>FP</w:t>
            </w:r>
          </w:p>
        </w:tc>
        <w:tc>
          <w:tcPr>
            <w:tcW w:w="2254" w:type="dxa"/>
          </w:tcPr>
          <w:p w:rsidR="00A76421" w:rsidRDefault="00A76421">
            <w:proofErr w:type="spellStart"/>
            <w:r>
              <w:t>Fund</w:t>
            </w:r>
            <w:proofErr w:type="spellEnd"/>
            <w:r>
              <w:t xml:space="preserve"> </w:t>
            </w:r>
            <w:proofErr w:type="spellStart"/>
            <w:r>
              <w:t>Proposal</w:t>
            </w:r>
            <w:proofErr w:type="spellEnd"/>
          </w:p>
        </w:tc>
        <w:tc>
          <w:tcPr>
            <w:tcW w:w="2254" w:type="dxa"/>
          </w:tcPr>
          <w:p w:rsidR="00A76421" w:rsidRDefault="00A76421">
            <w:r>
              <w:t>Proposition de financement</w:t>
            </w:r>
          </w:p>
        </w:tc>
        <w:tc>
          <w:tcPr>
            <w:tcW w:w="2254" w:type="dxa"/>
          </w:tcPr>
          <w:p w:rsidR="00A76421" w:rsidRDefault="00A76421">
            <w:r>
              <w:t>FP (f)</w:t>
            </w:r>
          </w:p>
        </w:tc>
      </w:tr>
      <w:tr w:rsidR="00A76421" w:rsidTr="00A76421">
        <w:tc>
          <w:tcPr>
            <w:tcW w:w="2254" w:type="dxa"/>
          </w:tcPr>
          <w:p w:rsidR="00A76421" w:rsidRDefault="00A76421">
            <w:r>
              <w:t>IOC</w:t>
            </w:r>
          </w:p>
        </w:tc>
        <w:tc>
          <w:tcPr>
            <w:tcW w:w="2254" w:type="dxa"/>
          </w:tcPr>
          <w:p w:rsidR="00A76421" w:rsidRDefault="00A76421" w:rsidP="00A76421">
            <w:proofErr w:type="spellStart"/>
            <w:r>
              <w:t>Indian</w:t>
            </w:r>
            <w:proofErr w:type="spellEnd"/>
            <w:r>
              <w:t xml:space="preserve"> </w:t>
            </w:r>
            <w:proofErr w:type="spellStart"/>
            <w:r>
              <w:t>Ocean</w:t>
            </w:r>
            <w:proofErr w:type="spellEnd"/>
            <w:r>
              <w:t xml:space="preserve"> Commission</w:t>
            </w:r>
          </w:p>
        </w:tc>
        <w:tc>
          <w:tcPr>
            <w:tcW w:w="2254" w:type="dxa"/>
          </w:tcPr>
          <w:p w:rsidR="00A76421" w:rsidRDefault="00A76421">
            <w:r>
              <w:t>Commission de l’océan Indien</w:t>
            </w:r>
          </w:p>
        </w:tc>
        <w:tc>
          <w:tcPr>
            <w:tcW w:w="2254" w:type="dxa"/>
          </w:tcPr>
          <w:p w:rsidR="00A76421" w:rsidRDefault="00A76421">
            <w:r>
              <w:t>COI (f)</w:t>
            </w:r>
          </w:p>
        </w:tc>
      </w:tr>
      <w:tr w:rsidR="00A76421" w:rsidTr="00A76421">
        <w:tc>
          <w:tcPr>
            <w:tcW w:w="2254" w:type="dxa"/>
          </w:tcPr>
          <w:p w:rsidR="00A76421" w:rsidRDefault="00A76421">
            <w:r>
              <w:t>AE</w:t>
            </w:r>
          </w:p>
        </w:tc>
        <w:tc>
          <w:tcPr>
            <w:tcW w:w="2254" w:type="dxa"/>
          </w:tcPr>
          <w:p w:rsidR="00A76421" w:rsidRDefault="00A76421">
            <w:proofErr w:type="spellStart"/>
            <w:r>
              <w:t>Accredited</w:t>
            </w:r>
            <w:proofErr w:type="spellEnd"/>
            <w:r>
              <w:t xml:space="preserve"> </w:t>
            </w:r>
            <w:proofErr w:type="spellStart"/>
            <w:r>
              <w:t>Entity</w:t>
            </w:r>
            <w:proofErr w:type="spellEnd"/>
          </w:p>
        </w:tc>
        <w:tc>
          <w:tcPr>
            <w:tcW w:w="2254" w:type="dxa"/>
          </w:tcPr>
          <w:p w:rsidR="00A76421" w:rsidRDefault="00A76421">
            <w:r>
              <w:t>Entité accréditée</w:t>
            </w:r>
          </w:p>
        </w:tc>
        <w:tc>
          <w:tcPr>
            <w:tcW w:w="2254" w:type="dxa"/>
          </w:tcPr>
          <w:p w:rsidR="00A76421" w:rsidRDefault="00A76421">
            <w:r>
              <w:t>AE (f)</w:t>
            </w:r>
          </w:p>
        </w:tc>
      </w:tr>
      <w:tr w:rsidR="00A76421" w:rsidTr="00A76421">
        <w:tc>
          <w:tcPr>
            <w:tcW w:w="2254" w:type="dxa"/>
          </w:tcPr>
          <w:p w:rsidR="00A76421" w:rsidRDefault="00A76421">
            <w:r>
              <w:t>AFD</w:t>
            </w:r>
          </w:p>
        </w:tc>
        <w:tc>
          <w:tcPr>
            <w:tcW w:w="2254" w:type="dxa"/>
          </w:tcPr>
          <w:p w:rsidR="00A76421" w:rsidRDefault="00A76421"/>
        </w:tc>
        <w:tc>
          <w:tcPr>
            <w:tcW w:w="2254" w:type="dxa"/>
          </w:tcPr>
          <w:p w:rsidR="00A76421" w:rsidRDefault="00A76421">
            <w:r>
              <w:t>Agence française de développement</w:t>
            </w:r>
          </w:p>
        </w:tc>
        <w:tc>
          <w:tcPr>
            <w:tcW w:w="2254" w:type="dxa"/>
          </w:tcPr>
          <w:p w:rsidR="00A76421" w:rsidRDefault="00A76421">
            <w:r>
              <w:t>AFD (f)</w:t>
            </w:r>
          </w:p>
        </w:tc>
      </w:tr>
      <w:tr w:rsidR="00A76421" w:rsidTr="00A76421">
        <w:tc>
          <w:tcPr>
            <w:tcW w:w="2254" w:type="dxa"/>
          </w:tcPr>
          <w:p w:rsidR="00A76421" w:rsidRDefault="00A76421">
            <w:r>
              <w:t>IDP</w:t>
            </w:r>
          </w:p>
        </w:tc>
        <w:tc>
          <w:tcPr>
            <w:tcW w:w="2254" w:type="dxa"/>
          </w:tcPr>
          <w:p w:rsidR="00A76421" w:rsidRDefault="00F12BC5">
            <w:r>
              <w:t xml:space="preserve">Information </w:t>
            </w:r>
            <w:proofErr w:type="spellStart"/>
            <w:r>
              <w:t>Disclosure</w:t>
            </w:r>
            <w:proofErr w:type="spellEnd"/>
            <w:r>
              <w:t xml:space="preserve"> Policy</w:t>
            </w:r>
          </w:p>
        </w:tc>
        <w:tc>
          <w:tcPr>
            <w:tcW w:w="2254" w:type="dxa"/>
          </w:tcPr>
          <w:p w:rsidR="00A76421" w:rsidRDefault="00F12BC5">
            <w:r>
              <w:t>Politique de divulgation des informations</w:t>
            </w:r>
          </w:p>
        </w:tc>
        <w:tc>
          <w:tcPr>
            <w:tcW w:w="2254" w:type="dxa"/>
          </w:tcPr>
          <w:p w:rsidR="00A76421" w:rsidRDefault="00F12BC5">
            <w:r>
              <w:t>IDP (f)</w:t>
            </w:r>
          </w:p>
        </w:tc>
      </w:tr>
      <w:tr w:rsidR="00A76421" w:rsidTr="00A76421">
        <w:tc>
          <w:tcPr>
            <w:tcW w:w="2254" w:type="dxa"/>
          </w:tcPr>
          <w:p w:rsidR="00A76421" w:rsidRDefault="00F12BC5">
            <w:r>
              <w:t>RFP</w:t>
            </w:r>
          </w:p>
        </w:tc>
        <w:tc>
          <w:tcPr>
            <w:tcW w:w="2254" w:type="dxa"/>
          </w:tcPr>
          <w:p w:rsidR="00A76421" w:rsidRDefault="00F12BC5">
            <w:r>
              <w:t xml:space="preserve">Request for </w:t>
            </w:r>
            <w:proofErr w:type="spellStart"/>
            <w:r>
              <w:t>Proposals</w:t>
            </w:r>
            <w:proofErr w:type="spellEnd"/>
          </w:p>
        </w:tc>
        <w:tc>
          <w:tcPr>
            <w:tcW w:w="2254" w:type="dxa"/>
          </w:tcPr>
          <w:p w:rsidR="00A76421" w:rsidRDefault="00F12BC5">
            <w:r>
              <w:t>Demande de propositions</w:t>
            </w:r>
          </w:p>
        </w:tc>
        <w:tc>
          <w:tcPr>
            <w:tcW w:w="2254" w:type="dxa"/>
          </w:tcPr>
          <w:p w:rsidR="00A76421" w:rsidRDefault="00F12BC5">
            <w:r>
              <w:t>DDP (f)</w:t>
            </w:r>
          </w:p>
        </w:tc>
      </w:tr>
      <w:tr w:rsidR="00A76421" w:rsidTr="00A76421">
        <w:tc>
          <w:tcPr>
            <w:tcW w:w="2254" w:type="dxa"/>
          </w:tcPr>
          <w:p w:rsidR="00A76421" w:rsidRDefault="00F12BC5">
            <w:r>
              <w:t>EDA</w:t>
            </w:r>
          </w:p>
        </w:tc>
        <w:tc>
          <w:tcPr>
            <w:tcW w:w="2254" w:type="dxa"/>
          </w:tcPr>
          <w:p w:rsidR="00A76421" w:rsidRDefault="00F12BC5">
            <w:proofErr w:type="spellStart"/>
            <w:r>
              <w:t>Enhancing</w:t>
            </w:r>
            <w:proofErr w:type="spellEnd"/>
            <w:r>
              <w:t xml:space="preserve"> Direct Access</w:t>
            </w:r>
          </w:p>
        </w:tc>
        <w:tc>
          <w:tcPr>
            <w:tcW w:w="2254" w:type="dxa"/>
          </w:tcPr>
          <w:p w:rsidR="00A76421" w:rsidRDefault="00F12BC5">
            <w:r>
              <w:t>Amélioration de l’accès direct</w:t>
            </w:r>
          </w:p>
        </w:tc>
        <w:tc>
          <w:tcPr>
            <w:tcW w:w="2254" w:type="dxa"/>
          </w:tcPr>
          <w:p w:rsidR="00A76421" w:rsidRDefault="00F12BC5">
            <w:r>
              <w:t xml:space="preserve">EDA 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Default="002B36C3">
            <w:r>
              <w:t>MSME</w:t>
            </w:r>
          </w:p>
        </w:tc>
        <w:tc>
          <w:tcPr>
            <w:tcW w:w="2254" w:type="dxa"/>
          </w:tcPr>
          <w:p w:rsidR="00A76421" w:rsidRPr="00F12BC5" w:rsidRDefault="00F12BC5">
            <w:pPr>
              <w:rPr>
                <w:lang w:val="en-GB"/>
              </w:rPr>
            </w:pPr>
            <w:r w:rsidRPr="00F12BC5">
              <w:rPr>
                <w:lang w:val="en-GB"/>
              </w:rPr>
              <w:t>Micro, small and medium-sized enterprises</w:t>
            </w:r>
          </w:p>
        </w:tc>
        <w:tc>
          <w:tcPr>
            <w:tcW w:w="2254" w:type="dxa"/>
          </w:tcPr>
          <w:p w:rsidR="00A76421" w:rsidRPr="002B36C3" w:rsidRDefault="002B36C3">
            <w:r w:rsidRPr="002B36C3">
              <w:t>Micro, petites et moyennes entreprises</w:t>
            </w:r>
          </w:p>
        </w:tc>
        <w:tc>
          <w:tcPr>
            <w:tcW w:w="2254" w:type="dxa"/>
          </w:tcPr>
          <w:p w:rsidR="00A76421" w:rsidRPr="002B36C3" w:rsidRDefault="002B36C3">
            <w:r>
              <w:t>MSME (</w:t>
            </w:r>
            <w:proofErr w:type="spellStart"/>
            <w:r>
              <w:t>fpl</w:t>
            </w:r>
            <w:proofErr w:type="spellEnd"/>
            <w:r>
              <w:t>)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2B36C3">
            <w:r>
              <w:t>t.CO2eq</w:t>
            </w:r>
          </w:p>
        </w:tc>
        <w:tc>
          <w:tcPr>
            <w:tcW w:w="2254" w:type="dxa"/>
          </w:tcPr>
          <w:p w:rsidR="00A76421" w:rsidRPr="002B36C3" w:rsidRDefault="002B36C3">
            <w:pPr>
              <w:rPr>
                <w:lang w:val="en-GB"/>
              </w:rPr>
            </w:pPr>
            <w:r w:rsidRPr="002B36C3">
              <w:rPr>
                <w:lang w:val="en-GB"/>
              </w:rPr>
              <w:t xml:space="preserve">Ton(s) of CO2 </w:t>
            </w:r>
            <w:proofErr w:type="spellStart"/>
            <w:r w:rsidRPr="002B36C3">
              <w:rPr>
                <w:lang w:val="en-GB"/>
              </w:rPr>
              <w:t>Eq</w:t>
            </w:r>
            <w:proofErr w:type="spellEnd"/>
          </w:p>
        </w:tc>
        <w:tc>
          <w:tcPr>
            <w:tcW w:w="2254" w:type="dxa"/>
          </w:tcPr>
          <w:p w:rsidR="00A76421" w:rsidRPr="002B36C3" w:rsidRDefault="002B36C3">
            <w:r>
              <w:t>Tonne(s) d’équivalent CO2</w:t>
            </w:r>
          </w:p>
        </w:tc>
        <w:tc>
          <w:tcPr>
            <w:tcW w:w="2254" w:type="dxa"/>
          </w:tcPr>
          <w:p w:rsidR="00A76421" w:rsidRPr="002B36C3" w:rsidRDefault="002B36C3">
            <w:r w:rsidRPr="002B36C3">
              <w:t>t.CO2eq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AD1817">
            <w:r>
              <w:t>ESS</w:t>
            </w:r>
          </w:p>
        </w:tc>
        <w:tc>
          <w:tcPr>
            <w:tcW w:w="2254" w:type="dxa"/>
          </w:tcPr>
          <w:p w:rsidR="00A76421" w:rsidRPr="002B36C3" w:rsidRDefault="009569D7">
            <w:r>
              <w:t xml:space="preserve">Environmental and Social </w:t>
            </w:r>
            <w:proofErr w:type="spellStart"/>
            <w:r>
              <w:t>Safeguards</w:t>
            </w:r>
            <w:proofErr w:type="spellEnd"/>
          </w:p>
        </w:tc>
        <w:tc>
          <w:tcPr>
            <w:tcW w:w="2254" w:type="dxa"/>
          </w:tcPr>
          <w:p w:rsidR="00A76421" w:rsidRPr="002B36C3" w:rsidRDefault="009569D7">
            <w:r>
              <w:t>Garanties environnementales et sociales</w:t>
            </w:r>
          </w:p>
        </w:tc>
        <w:tc>
          <w:tcPr>
            <w:tcW w:w="2254" w:type="dxa"/>
          </w:tcPr>
          <w:p w:rsidR="00A76421" w:rsidRPr="002B36C3" w:rsidRDefault="009569D7">
            <w:r>
              <w:t>ESS (</w:t>
            </w:r>
            <w:proofErr w:type="spellStart"/>
            <w:r>
              <w:t>fpl</w:t>
            </w:r>
            <w:proofErr w:type="spellEnd"/>
            <w:r>
              <w:t>)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3D4AA3">
            <w:r>
              <w:t>PPF</w:t>
            </w:r>
          </w:p>
        </w:tc>
        <w:tc>
          <w:tcPr>
            <w:tcW w:w="2254" w:type="dxa"/>
          </w:tcPr>
          <w:p w:rsidR="00A76421" w:rsidRPr="002B36C3" w:rsidRDefault="003D4AA3">
            <w:r>
              <w:t xml:space="preserve">Project </w:t>
            </w:r>
            <w:proofErr w:type="spellStart"/>
            <w:r>
              <w:t>Preparation</w:t>
            </w:r>
            <w:proofErr w:type="spellEnd"/>
            <w:r>
              <w:t xml:space="preserve"> Facility</w:t>
            </w:r>
          </w:p>
        </w:tc>
        <w:tc>
          <w:tcPr>
            <w:tcW w:w="2254" w:type="dxa"/>
          </w:tcPr>
          <w:p w:rsidR="00A76421" w:rsidRPr="002B36C3" w:rsidRDefault="003D4AA3">
            <w:r w:rsidRPr="003D4AA3">
              <w:t>Mécanisme de financement de la préparation des projets </w:t>
            </w:r>
          </w:p>
        </w:tc>
        <w:tc>
          <w:tcPr>
            <w:tcW w:w="2254" w:type="dxa"/>
          </w:tcPr>
          <w:p w:rsidR="00A76421" w:rsidRPr="002B36C3" w:rsidRDefault="003D4AA3">
            <w:r>
              <w:t>PPF (m)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3D4AA3">
            <w:r>
              <w:t>GEF</w:t>
            </w:r>
          </w:p>
        </w:tc>
        <w:tc>
          <w:tcPr>
            <w:tcW w:w="2254" w:type="dxa"/>
          </w:tcPr>
          <w:p w:rsidR="00A76421" w:rsidRPr="002B36C3" w:rsidRDefault="003D4AA3">
            <w:r w:rsidRPr="003D4AA3">
              <w:t>Global Environment Facility</w:t>
            </w:r>
          </w:p>
        </w:tc>
        <w:tc>
          <w:tcPr>
            <w:tcW w:w="2254" w:type="dxa"/>
          </w:tcPr>
          <w:p w:rsidR="00A76421" w:rsidRPr="002B36C3" w:rsidRDefault="003D4AA3">
            <w:r w:rsidRPr="003D4AA3">
              <w:t>Fonds pour l'environnement mondial</w:t>
            </w:r>
          </w:p>
        </w:tc>
        <w:tc>
          <w:tcPr>
            <w:tcW w:w="2254" w:type="dxa"/>
          </w:tcPr>
          <w:p w:rsidR="00A76421" w:rsidRPr="002B36C3" w:rsidRDefault="003D4AA3">
            <w:r>
              <w:t>FEM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3D4AA3">
            <w:r>
              <w:t>EE</w:t>
            </w:r>
          </w:p>
        </w:tc>
        <w:tc>
          <w:tcPr>
            <w:tcW w:w="2254" w:type="dxa"/>
          </w:tcPr>
          <w:p w:rsidR="00A76421" w:rsidRPr="002B36C3" w:rsidRDefault="003D4AA3">
            <w:proofErr w:type="spellStart"/>
            <w:r>
              <w:t>Executing</w:t>
            </w:r>
            <w:proofErr w:type="spellEnd"/>
            <w:r>
              <w:t xml:space="preserve"> </w:t>
            </w:r>
            <w:proofErr w:type="spellStart"/>
            <w:r>
              <w:t>Entity</w:t>
            </w:r>
            <w:proofErr w:type="spellEnd"/>
          </w:p>
        </w:tc>
        <w:tc>
          <w:tcPr>
            <w:tcW w:w="2254" w:type="dxa"/>
          </w:tcPr>
          <w:p w:rsidR="00A76421" w:rsidRPr="002B36C3" w:rsidRDefault="003D4AA3">
            <w:r>
              <w:t>Entité d’exécution</w:t>
            </w:r>
          </w:p>
        </w:tc>
        <w:tc>
          <w:tcPr>
            <w:tcW w:w="2254" w:type="dxa"/>
          </w:tcPr>
          <w:p w:rsidR="00A76421" w:rsidRPr="002B36C3" w:rsidRDefault="003D4AA3">
            <w:r>
              <w:t>EE (f)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7417F9">
            <w:r>
              <w:t xml:space="preserve">SWIO </w:t>
            </w:r>
          </w:p>
        </w:tc>
        <w:tc>
          <w:tcPr>
            <w:tcW w:w="2254" w:type="dxa"/>
          </w:tcPr>
          <w:p w:rsidR="00A76421" w:rsidRPr="002B36C3" w:rsidRDefault="007417F9">
            <w:r>
              <w:t xml:space="preserve">South West </w:t>
            </w:r>
            <w:proofErr w:type="spellStart"/>
            <w:r>
              <w:t>Indian</w:t>
            </w:r>
            <w:proofErr w:type="spellEnd"/>
            <w:r>
              <w:t xml:space="preserve"> </w:t>
            </w:r>
            <w:proofErr w:type="spellStart"/>
            <w:r>
              <w:t>Ocean</w:t>
            </w:r>
            <w:proofErr w:type="spellEnd"/>
          </w:p>
        </w:tc>
        <w:tc>
          <w:tcPr>
            <w:tcW w:w="2254" w:type="dxa"/>
          </w:tcPr>
          <w:p w:rsidR="00A76421" w:rsidRPr="002B36C3" w:rsidRDefault="007417F9">
            <w:r>
              <w:t>Sud-ouest de l’Océan Indien</w:t>
            </w:r>
          </w:p>
        </w:tc>
        <w:tc>
          <w:tcPr>
            <w:tcW w:w="2254" w:type="dxa"/>
          </w:tcPr>
          <w:p w:rsidR="00A76421" w:rsidRPr="002B36C3" w:rsidRDefault="007417F9">
            <w:r>
              <w:t>SWIO (m)</w:t>
            </w:r>
          </w:p>
        </w:tc>
      </w:tr>
      <w:tr w:rsidR="004E7BCD" w:rsidRPr="002B36C3" w:rsidTr="00A76421">
        <w:tc>
          <w:tcPr>
            <w:tcW w:w="2254" w:type="dxa"/>
          </w:tcPr>
          <w:p w:rsidR="004E7BCD" w:rsidRPr="002B36C3" w:rsidRDefault="004E7BCD">
            <w:r>
              <w:t>TC</w:t>
            </w:r>
          </w:p>
        </w:tc>
        <w:tc>
          <w:tcPr>
            <w:tcW w:w="2254" w:type="dxa"/>
          </w:tcPr>
          <w:p w:rsidR="004E7BCD" w:rsidRPr="002B36C3" w:rsidRDefault="004E7BCD">
            <w:r>
              <w:t>Tropical cyclones</w:t>
            </w:r>
          </w:p>
        </w:tc>
        <w:tc>
          <w:tcPr>
            <w:tcW w:w="2254" w:type="dxa"/>
          </w:tcPr>
          <w:p w:rsidR="004E7BCD" w:rsidRPr="002B36C3" w:rsidRDefault="004E7BCD"/>
        </w:tc>
        <w:tc>
          <w:tcPr>
            <w:tcW w:w="2254" w:type="dxa"/>
          </w:tcPr>
          <w:p w:rsidR="004E7BCD" w:rsidRPr="002B36C3" w:rsidRDefault="004E7BCD" w:rsidP="00913F2C">
            <w:r>
              <w:t>TC</w:t>
            </w:r>
          </w:p>
        </w:tc>
      </w:tr>
      <w:tr w:rsidR="004E7BCD" w:rsidRPr="002B36C3" w:rsidTr="00A76421">
        <w:tc>
          <w:tcPr>
            <w:tcW w:w="2254" w:type="dxa"/>
          </w:tcPr>
          <w:p w:rsidR="004E7BCD" w:rsidRPr="002B36C3" w:rsidRDefault="004E7BCD">
            <w:r>
              <w:t>NTC</w:t>
            </w:r>
          </w:p>
        </w:tc>
        <w:tc>
          <w:tcPr>
            <w:tcW w:w="2254" w:type="dxa"/>
          </w:tcPr>
          <w:p w:rsidR="004E7BCD" w:rsidRPr="002B36C3" w:rsidRDefault="004E7BCD">
            <w:r>
              <w:t>Non-tropical cyclones</w:t>
            </w:r>
          </w:p>
        </w:tc>
        <w:tc>
          <w:tcPr>
            <w:tcW w:w="2254" w:type="dxa"/>
          </w:tcPr>
          <w:p w:rsidR="004E7BCD" w:rsidRPr="002B36C3" w:rsidRDefault="004E7BCD"/>
        </w:tc>
        <w:tc>
          <w:tcPr>
            <w:tcW w:w="2254" w:type="dxa"/>
          </w:tcPr>
          <w:p w:rsidR="004E7BCD" w:rsidRPr="002B36C3" w:rsidRDefault="004E7BCD" w:rsidP="00913F2C">
            <w:r>
              <w:t>NTC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7417F9">
            <w:r>
              <w:t>IPCC</w:t>
            </w:r>
          </w:p>
        </w:tc>
        <w:tc>
          <w:tcPr>
            <w:tcW w:w="2254" w:type="dxa"/>
          </w:tcPr>
          <w:p w:rsidR="00A76421" w:rsidRPr="007417F9" w:rsidRDefault="007417F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Intergovenmental</w:t>
            </w:r>
            <w:proofErr w:type="spellEnd"/>
            <w:r>
              <w:rPr>
                <w:lang w:val="en-GB"/>
              </w:rPr>
              <w:t xml:space="preserve"> Panel on Climate </w:t>
            </w:r>
            <w:proofErr w:type="spellStart"/>
            <w:r>
              <w:rPr>
                <w:lang w:val="en-GB"/>
              </w:rPr>
              <w:t>Chnage</w:t>
            </w:r>
            <w:proofErr w:type="spellEnd"/>
          </w:p>
        </w:tc>
        <w:tc>
          <w:tcPr>
            <w:tcW w:w="2254" w:type="dxa"/>
          </w:tcPr>
          <w:p w:rsidR="00A76421" w:rsidRPr="007417F9" w:rsidRDefault="007417F9">
            <w:r w:rsidRPr="007417F9">
              <w:t>Groupe d'experts intergouvernemental sur l'évolution du climat</w:t>
            </w:r>
          </w:p>
        </w:tc>
        <w:tc>
          <w:tcPr>
            <w:tcW w:w="2254" w:type="dxa"/>
          </w:tcPr>
          <w:p w:rsidR="00A76421" w:rsidRPr="002B36C3" w:rsidRDefault="007417F9">
            <w:r>
              <w:t>GIEC (m)</w:t>
            </w:r>
            <w:bookmarkStart w:id="0" w:name="_GoBack"/>
            <w:bookmarkEnd w:id="0"/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7417F9">
            <w:r>
              <w:t>WBG</w:t>
            </w:r>
          </w:p>
        </w:tc>
        <w:tc>
          <w:tcPr>
            <w:tcW w:w="2254" w:type="dxa"/>
          </w:tcPr>
          <w:p w:rsidR="00A76421" w:rsidRPr="002B36C3" w:rsidRDefault="007417F9">
            <w:r>
              <w:t>World Bank Group</w:t>
            </w:r>
          </w:p>
        </w:tc>
        <w:tc>
          <w:tcPr>
            <w:tcW w:w="2254" w:type="dxa"/>
          </w:tcPr>
          <w:p w:rsidR="00A76421" w:rsidRPr="002B36C3" w:rsidRDefault="007417F9">
            <w:r>
              <w:t>Groupe Banque Mondiale</w:t>
            </w:r>
          </w:p>
        </w:tc>
        <w:tc>
          <w:tcPr>
            <w:tcW w:w="2254" w:type="dxa"/>
          </w:tcPr>
          <w:p w:rsidR="00A76421" w:rsidRPr="002B36C3" w:rsidRDefault="007417F9">
            <w:r>
              <w:t>WBG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7417F9">
            <w:r>
              <w:t>WGI</w:t>
            </w:r>
          </w:p>
        </w:tc>
        <w:tc>
          <w:tcPr>
            <w:tcW w:w="2254" w:type="dxa"/>
          </w:tcPr>
          <w:p w:rsidR="00A76421" w:rsidRPr="002B36C3" w:rsidRDefault="007417F9">
            <w:r>
              <w:t xml:space="preserve">Worldwide </w:t>
            </w:r>
            <w:proofErr w:type="spellStart"/>
            <w:r>
              <w:t>Governance</w:t>
            </w:r>
            <w:proofErr w:type="spellEnd"/>
            <w:r>
              <w:t xml:space="preserve"> Indicators</w:t>
            </w:r>
          </w:p>
        </w:tc>
        <w:tc>
          <w:tcPr>
            <w:tcW w:w="2254" w:type="dxa"/>
          </w:tcPr>
          <w:p w:rsidR="00A76421" w:rsidRPr="002B36C3" w:rsidRDefault="00121F13">
            <w:r>
              <w:t>Indicateurs mondiaux de la gouvernance (de la Banque mondiale)</w:t>
            </w:r>
          </w:p>
        </w:tc>
        <w:tc>
          <w:tcPr>
            <w:tcW w:w="2254" w:type="dxa"/>
          </w:tcPr>
          <w:p w:rsidR="00A76421" w:rsidRPr="002B36C3" w:rsidRDefault="00121F13">
            <w:r>
              <w:t>WGI</w:t>
            </w:r>
            <w:r w:rsidR="00AB136F">
              <w:t xml:space="preserve"> (</w:t>
            </w:r>
            <w:proofErr w:type="spellStart"/>
            <w:r w:rsidR="00AB136F">
              <w:t>mpl</w:t>
            </w:r>
            <w:proofErr w:type="spellEnd"/>
            <w:r w:rsidR="00AB136F">
              <w:t>)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121F13">
            <w:r>
              <w:t>CP-CS</w:t>
            </w:r>
          </w:p>
        </w:tc>
        <w:tc>
          <w:tcPr>
            <w:tcW w:w="2254" w:type="dxa"/>
          </w:tcPr>
          <w:p w:rsidR="00A76421" w:rsidRPr="002B36C3" w:rsidRDefault="00121F13">
            <w:r>
              <w:t>Climate Products and Services</w:t>
            </w:r>
          </w:p>
        </w:tc>
        <w:tc>
          <w:tcPr>
            <w:tcW w:w="2254" w:type="dxa"/>
          </w:tcPr>
          <w:p w:rsidR="00A76421" w:rsidRPr="002B36C3" w:rsidRDefault="00121F13">
            <w:r>
              <w:t>Produits et services climatiques</w:t>
            </w:r>
          </w:p>
        </w:tc>
        <w:tc>
          <w:tcPr>
            <w:tcW w:w="2254" w:type="dxa"/>
          </w:tcPr>
          <w:p w:rsidR="00A76421" w:rsidRPr="002B36C3" w:rsidRDefault="00121F13">
            <w:r>
              <w:t>CP-CS (</w:t>
            </w:r>
            <w:proofErr w:type="spellStart"/>
            <w:r>
              <w:t>mpl</w:t>
            </w:r>
            <w:proofErr w:type="spellEnd"/>
            <w:r>
              <w:t>)</w:t>
            </w:r>
          </w:p>
        </w:tc>
      </w:tr>
      <w:tr w:rsidR="00A76421" w:rsidRPr="002B36C3" w:rsidTr="00A76421">
        <w:tc>
          <w:tcPr>
            <w:tcW w:w="2254" w:type="dxa"/>
          </w:tcPr>
          <w:p w:rsidR="00A76421" w:rsidRPr="002B36C3" w:rsidRDefault="00121F13">
            <w:r>
              <w:t>WMO</w:t>
            </w:r>
          </w:p>
        </w:tc>
        <w:tc>
          <w:tcPr>
            <w:tcW w:w="2254" w:type="dxa"/>
          </w:tcPr>
          <w:p w:rsidR="00A76421" w:rsidRPr="002B36C3" w:rsidRDefault="00121F13">
            <w:r>
              <w:t xml:space="preserve">World </w:t>
            </w:r>
            <w:proofErr w:type="spellStart"/>
            <w:r>
              <w:t>Meteorological</w:t>
            </w:r>
            <w:proofErr w:type="spellEnd"/>
            <w:r>
              <w:t xml:space="preserve"> Organisation </w:t>
            </w:r>
          </w:p>
        </w:tc>
        <w:tc>
          <w:tcPr>
            <w:tcW w:w="2254" w:type="dxa"/>
          </w:tcPr>
          <w:p w:rsidR="00A76421" w:rsidRPr="002B36C3" w:rsidRDefault="00121F13">
            <w:r>
              <w:t xml:space="preserve">Organisation météorologique </w:t>
            </w:r>
            <w:r>
              <w:lastRenderedPageBreak/>
              <w:t>mondiale</w:t>
            </w:r>
          </w:p>
        </w:tc>
        <w:tc>
          <w:tcPr>
            <w:tcW w:w="2254" w:type="dxa"/>
          </w:tcPr>
          <w:p w:rsidR="00A76421" w:rsidRPr="002B36C3" w:rsidRDefault="00121F13">
            <w:r>
              <w:lastRenderedPageBreak/>
              <w:t>OMM (f)</w:t>
            </w:r>
          </w:p>
        </w:tc>
      </w:tr>
      <w:tr w:rsidR="00A76421" w:rsidRPr="00121F13" w:rsidTr="00A76421">
        <w:tc>
          <w:tcPr>
            <w:tcW w:w="2254" w:type="dxa"/>
          </w:tcPr>
          <w:p w:rsidR="00A76421" w:rsidRPr="002B36C3" w:rsidRDefault="00121F13">
            <w:r>
              <w:lastRenderedPageBreak/>
              <w:t>NMHS</w:t>
            </w:r>
          </w:p>
        </w:tc>
        <w:tc>
          <w:tcPr>
            <w:tcW w:w="2254" w:type="dxa"/>
          </w:tcPr>
          <w:p w:rsidR="00A76421" w:rsidRPr="00121F13" w:rsidRDefault="00121F13" w:rsidP="00121F13">
            <w:pPr>
              <w:rPr>
                <w:lang w:val="en-GB"/>
              </w:rPr>
            </w:pPr>
            <w:r w:rsidRPr="00121F13">
              <w:rPr>
                <w:lang w:val="en-GB"/>
              </w:rPr>
              <w:t xml:space="preserve">National </w:t>
            </w:r>
            <w:r>
              <w:rPr>
                <w:lang w:val="en-GB"/>
              </w:rPr>
              <w:t>Meteorological and Hydrological S</w:t>
            </w:r>
            <w:r w:rsidRPr="00121F13">
              <w:rPr>
                <w:lang w:val="en-GB"/>
              </w:rPr>
              <w:t>ervices</w:t>
            </w:r>
          </w:p>
        </w:tc>
        <w:tc>
          <w:tcPr>
            <w:tcW w:w="2254" w:type="dxa"/>
          </w:tcPr>
          <w:p w:rsidR="00A76421" w:rsidRPr="00121F13" w:rsidRDefault="00121F13">
            <w:r>
              <w:t>S</w:t>
            </w:r>
            <w:r w:rsidRPr="00121F13">
              <w:t>ervices météorologiques et hydrologiques nationaux</w:t>
            </w:r>
          </w:p>
        </w:tc>
        <w:tc>
          <w:tcPr>
            <w:tcW w:w="2254" w:type="dxa"/>
          </w:tcPr>
          <w:p w:rsidR="00A76421" w:rsidRPr="00121F13" w:rsidRDefault="00121F13">
            <w:r>
              <w:t>NMHS (</w:t>
            </w:r>
            <w:proofErr w:type="spellStart"/>
            <w:r>
              <w:t>mpl</w:t>
            </w:r>
            <w:proofErr w:type="spellEnd"/>
            <w:r>
              <w:t>)</w:t>
            </w:r>
          </w:p>
        </w:tc>
      </w:tr>
      <w:tr w:rsidR="00A76421" w:rsidRPr="00121F13" w:rsidTr="00A76421">
        <w:tc>
          <w:tcPr>
            <w:tcW w:w="2254" w:type="dxa"/>
          </w:tcPr>
          <w:p w:rsidR="00A76421" w:rsidRPr="00121F13" w:rsidRDefault="00121F13">
            <w:r>
              <w:t>EWS</w:t>
            </w:r>
          </w:p>
        </w:tc>
        <w:tc>
          <w:tcPr>
            <w:tcW w:w="2254" w:type="dxa"/>
          </w:tcPr>
          <w:p w:rsidR="00A76421" w:rsidRPr="00121F13" w:rsidRDefault="00121F13">
            <w:proofErr w:type="spellStart"/>
            <w:r>
              <w:t>Early</w:t>
            </w:r>
            <w:proofErr w:type="spellEnd"/>
            <w:r>
              <w:t xml:space="preserve"> Warning System</w:t>
            </w:r>
          </w:p>
        </w:tc>
        <w:tc>
          <w:tcPr>
            <w:tcW w:w="2254" w:type="dxa"/>
          </w:tcPr>
          <w:p w:rsidR="00A76421" w:rsidRPr="00121F13" w:rsidRDefault="00121F13">
            <w:r>
              <w:t>Système d’alerte précoce</w:t>
            </w:r>
          </w:p>
        </w:tc>
        <w:tc>
          <w:tcPr>
            <w:tcW w:w="2254" w:type="dxa"/>
          </w:tcPr>
          <w:p w:rsidR="00A76421" w:rsidRPr="00121F13" w:rsidRDefault="00121F13">
            <w:r>
              <w:t>EWS (</w:t>
            </w:r>
            <w:proofErr w:type="spellStart"/>
            <w:r>
              <w:t>mpl</w:t>
            </w:r>
            <w:proofErr w:type="spellEnd"/>
            <w:r>
              <w:t>)</w:t>
            </w:r>
          </w:p>
        </w:tc>
      </w:tr>
      <w:tr w:rsidR="00A76421" w:rsidRPr="00121F13" w:rsidTr="00A76421">
        <w:tc>
          <w:tcPr>
            <w:tcW w:w="2254" w:type="dxa"/>
          </w:tcPr>
          <w:p w:rsidR="00A76421" w:rsidRPr="00121F13" w:rsidRDefault="001D0477">
            <w:r>
              <w:t>DRR</w:t>
            </w:r>
          </w:p>
        </w:tc>
        <w:tc>
          <w:tcPr>
            <w:tcW w:w="2254" w:type="dxa"/>
          </w:tcPr>
          <w:p w:rsidR="00A76421" w:rsidRPr="00121F13" w:rsidRDefault="001D0477">
            <w:proofErr w:type="spellStart"/>
            <w:r>
              <w:t>Disaster</w:t>
            </w:r>
            <w:proofErr w:type="spellEnd"/>
            <w:r>
              <w:t xml:space="preserve"> </w:t>
            </w:r>
            <w:proofErr w:type="spellStart"/>
            <w:r>
              <w:t>Risk</w:t>
            </w:r>
            <w:proofErr w:type="spellEnd"/>
            <w:r>
              <w:t xml:space="preserve"> </w:t>
            </w:r>
            <w:proofErr w:type="spellStart"/>
            <w:r>
              <w:t>Reduction</w:t>
            </w:r>
            <w:proofErr w:type="spellEnd"/>
          </w:p>
        </w:tc>
        <w:tc>
          <w:tcPr>
            <w:tcW w:w="2254" w:type="dxa"/>
          </w:tcPr>
          <w:p w:rsidR="00A76421" w:rsidRPr="00121F13" w:rsidRDefault="001D0477">
            <w:r>
              <w:t>Réduction des risques de catastrophe</w:t>
            </w:r>
          </w:p>
        </w:tc>
        <w:tc>
          <w:tcPr>
            <w:tcW w:w="2254" w:type="dxa"/>
          </w:tcPr>
          <w:p w:rsidR="00A76421" w:rsidRPr="00121F13" w:rsidRDefault="00094F88" w:rsidP="00094F88">
            <w:r>
              <w:t>DRR (f</w:t>
            </w:r>
            <w:r w:rsidR="001D0477">
              <w:t>)</w:t>
            </w:r>
          </w:p>
        </w:tc>
      </w:tr>
      <w:tr w:rsidR="00A76421" w:rsidRPr="00121F13" w:rsidTr="00A76421">
        <w:tc>
          <w:tcPr>
            <w:tcW w:w="2254" w:type="dxa"/>
          </w:tcPr>
          <w:p w:rsidR="00A76421" w:rsidRPr="00121F13" w:rsidRDefault="001D0477">
            <w:r>
              <w:t>FS</w:t>
            </w:r>
          </w:p>
        </w:tc>
        <w:tc>
          <w:tcPr>
            <w:tcW w:w="2254" w:type="dxa"/>
          </w:tcPr>
          <w:p w:rsidR="00A76421" w:rsidRPr="00121F13" w:rsidRDefault="00B14FA4">
            <w:proofErr w:type="spellStart"/>
            <w:r>
              <w:t>Feasibility</w:t>
            </w:r>
            <w:proofErr w:type="spellEnd"/>
            <w:r>
              <w:t xml:space="preserve"> Study</w:t>
            </w:r>
          </w:p>
        </w:tc>
        <w:tc>
          <w:tcPr>
            <w:tcW w:w="2254" w:type="dxa"/>
          </w:tcPr>
          <w:p w:rsidR="00A76421" w:rsidRPr="00121F13" w:rsidRDefault="00B14FA4">
            <w:r>
              <w:t>Étude de faisabilité</w:t>
            </w:r>
          </w:p>
        </w:tc>
        <w:tc>
          <w:tcPr>
            <w:tcW w:w="2254" w:type="dxa"/>
          </w:tcPr>
          <w:p w:rsidR="00A76421" w:rsidRPr="00121F13" w:rsidRDefault="00B14FA4">
            <w:r>
              <w:t>FS (f)</w:t>
            </w:r>
          </w:p>
        </w:tc>
      </w:tr>
      <w:tr w:rsidR="00A76421" w:rsidRPr="00094F88" w:rsidTr="00A76421">
        <w:tc>
          <w:tcPr>
            <w:tcW w:w="2254" w:type="dxa"/>
          </w:tcPr>
          <w:p w:rsidR="00A76421" w:rsidRPr="00121F13" w:rsidRDefault="00094F88">
            <w:r>
              <w:t>RFCS</w:t>
            </w:r>
          </w:p>
        </w:tc>
        <w:tc>
          <w:tcPr>
            <w:tcW w:w="2254" w:type="dxa"/>
          </w:tcPr>
          <w:p w:rsidR="00A76421" w:rsidRPr="00094F88" w:rsidRDefault="00094F88">
            <w:pPr>
              <w:rPr>
                <w:lang w:val="en-GB"/>
              </w:rPr>
            </w:pPr>
            <w:r w:rsidRPr="00094F88">
              <w:rPr>
                <w:lang w:val="en-GB"/>
              </w:rPr>
              <w:t>Regional Frameworks for Climate Services</w:t>
            </w:r>
          </w:p>
        </w:tc>
        <w:tc>
          <w:tcPr>
            <w:tcW w:w="2254" w:type="dxa"/>
          </w:tcPr>
          <w:p w:rsidR="00A76421" w:rsidRPr="00094F88" w:rsidRDefault="00094F88">
            <w:r w:rsidRPr="00094F88">
              <w:t>Cadre</w:t>
            </w:r>
            <w:r w:rsidR="00B14FA4">
              <w:t>s</w:t>
            </w:r>
            <w:r w:rsidRPr="00094F88">
              <w:t xml:space="preserve"> régional pour les services climatologiques</w:t>
            </w:r>
          </w:p>
        </w:tc>
        <w:tc>
          <w:tcPr>
            <w:tcW w:w="2254" w:type="dxa"/>
          </w:tcPr>
          <w:p w:rsidR="00A76421" w:rsidRPr="00094F88" w:rsidRDefault="00094F88">
            <w:r>
              <w:t>RFCS (m)</w:t>
            </w:r>
          </w:p>
        </w:tc>
      </w:tr>
      <w:tr w:rsidR="00A76421" w:rsidRPr="00094F88" w:rsidTr="00A76421">
        <w:tc>
          <w:tcPr>
            <w:tcW w:w="2254" w:type="dxa"/>
          </w:tcPr>
          <w:p w:rsidR="00A76421" w:rsidRPr="00094F88" w:rsidRDefault="00094F88">
            <w:r>
              <w:t>RCC</w:t>
            </w:r>
          </w:p>
        </w:tc>
        <w:tc>
          <w:tcPr>
            <w:tcW w:w="2254" w:type="dxa"/>
          </w:tcPr>
          <w:p w:rsidR="00A76421" w:rsidRPr="00094F88" w:rsidRDefault="00094F88">
            <w:r w:rsidRPr="00094F88">
              <w:t>Regional Climate Centre</w:t>
            </w:r>
          </w:p>
        </w:tc>
        <w:tc>
          <w:tcPr>
            <w:tcW w:w="2254" w:type="dxa"/>
          </w:tcPr>
          <w:p w:rsidR="00A76421" w:rsidRPr="00094F88" w:rsidRDefault="00094F88">
            <w:r>
              <w:t xml:space="preserve">Centre </w:t>
            </w:r>
            <w:r w:rsidR="00B14FA4">
              <w:t>climatologique</w:t>
            </w:r>
            <w:r>
              <w:t xml:space="preserve"> régional</w:t>
            </w:r>
          </w:p>
        </w:tc>
        <w:tc>
          <w:tcPr>
            <w:tcW w:w="2254" w:type="dxa"/>
          </w:tcPr>
          <w:p w:rsidR="00A76421" w:rsidRPr="00094F88" w:rsidRDefault="00094F88">
            <w:r>
              <w:t>RCC</w:t>
            </w:r>
            <w:r w:rsidR="00B14FA4">
              <w:t xml:space="preserve"> (m)</w:t>
            </w:r>
          </w:p>
        </w:tc>
      </w:tr>
      <w:tr w:rsidR="00A76421" w:rsidRPr="00094F88" w:rsidTr="00A76421">
        <w:tc>
          <w:tcPr>
            <w:tcW w:w="2254" w:type="dxa"/>
          </w:tcPr>
          <w:p w:rsidR="00A76421" w:rsidRPr="00094F88" w:rsidRDefault="00094F88">
            <w:r>
              <w:t>NFCS</w:t>
            </w:r>
          </w:p>
        </w:tc>
        <w:tc>
          <w:tcPr>
            <w:tcW w:w="2254" w:type="dxa"/>
          </w:tcPr>
          <w:p w:rsidR="00A76421" w:rsidRPr="00094F88" w:rsidRDefault="00094F88">
            <w:pPr>
              <w:rPr>
                <w:lang w:val="en-GB"/>
              </w:rPr>
            </w:pPr>
            <w:r w:rsidRPr="00094F88">
              <w:rPr>
                <w:lang w:val="en-GB"/>
              </w:rPr>
              <w:t>National Frameworks for Climates Services</w:t>
            </w:r>
          </w:p>
        </w:tc>
        <w:tc>
          <w:tcPr>
            <w:tcW w:w="2254" w:type="dxa"/>
          </w:tcPr>
          <w:p w:rsidR="00A76421" w:rsidRPr="00094F88" w:rsidRDefault="00094F88">
            <w:r w:rsidRPr="00094F88">
              <w:t>Cadres nationaux pour les services climatologiques</w:t>
            </w:r>
          </w:p>
        </w:tc>
        <w:tc>
          <w:tcPr>
            <w:tcW w:w="2254" w:type="dxa"/>
          </w:tcPr>
          <w:p w:rsidR="00A76421" w:rsidRPr="00094F88" w:rsidRDefault="00094F88">
            <w:r>
              <w:t>NFCS</w:t>
            </w:r>
            <w:r w:rsidR="00B14FA4">
              <w:t xml:space="preserve"> (m)</w:t>
            </w:r>
          </w:p>
        </w:tc>
      </w:tr>
      <w:tr w:rsidR="00094F88" w:rsidRPr="00094F88" w:rsidTr="00A76421">
        <w:tc>
          <w:tcPr>
            <w:tcW w:w="2254" w:type="dxa"/>
          </w:tcPr>
          <w:p w:rsidR="00094F88" w:rsidRPr="00094F88" w:rsidRDefault="00094F88" w:rsidP="00094F88">
            <w:r>
              <w:t>GFCS</w:t>
            </w:r>
          </w:p>
        </w:tc>
        <w:tc>
          <w:tcPr>
            <w:tcW w:w="2254" w:type="dxa"/>
          </w:tcPr>
          <w:p w:rsidR="00094F88" w:rsidRPr="00094F88" w:rsidRDefault="00094F88" w:rsidP="00094F88">
            <w:pPr>
              <w:rPr>
                <w:lang w:val="en-GB"/>
              </w:rPr>
            </w:pPr>
            <w:r w:rsidRPr="00094F88">
              <w:rPr>
                <w:lang w:val="en-GB"/>
              </w:rPr>
              <w:t>Global Frameworks for Global Services</w:t>
            </w:r>
          </w:p>
        </w:tc>
        <w:tc>
          <w:tcPr>
            <w:tcW w:w="2254" w:type="dxa"/>
          </w:tcPr>
          <w:p w:rsidR="00094F88" w:rsidRPr="00094F88" w:rsidRDefault="00094F88" w:rsidP="00B14FA4">
            <w:r w:rsidRPr="00094F88">
              <w:t xml:space="preserve">Cadres </w:t>
            </w:r>
            <w:r w:rsidR="00B14FA4">
              <w:t>mondiaux</w:t>
            </w:r>
            <w:r w:rsidRPr="00094F88">
              <w:t xml:space="preserve"> pour les services climatologiques</w:t>
            </w:r>
          </w:p>
        </w:tc>
        <w:tc>
          <w:tcPr>
            <w:tcW w:w="2254" w:type="dxa"/>
          </w:tcPr>
          <w:p w:rsidR="00094F88" w:rsidRPr="00094F88" w:rsidRDefault="00B14FA4" w:rsidP="00094F88">
            <w:r>
              <w:t>GFCS</w:t>
            </w:r>
            <w:r w:rsidR="00EF3A9F">
              <w:t xml:space="preserve"> </w:t>
            </w:r>
            <w:r>
              <w:t>(m)</w:t>
            </w:r>
          </w:p>
        </w:tc>
      </w:tr>
      <w:tr w:rsidR="00094F88" w:rsidRPr="00094F88" w:rsidTr="00A76421">
        <w:tc>
          <w:tcPr>
            <w:tcW w:w="2254" w:type="dxa"/>
          </w:tcPr>
          <w:p w:rsidR="00094F88" w:rsidRPr="00094F88" w:rsidRDefault="00B14FA4" w:rsidP="00094F88">
            <w:r>
              <w:t>NDC</w:t>
            </w:r>
          </w:p>
        </w:tc>
        <w:tc>
          <w:tcPr>
            <w:tcW w:w="2254" w:type="dxa"/>
          </w:tcPr>
          <w:p w:rsidR="00094F88" w:rsidRPr="00094F88" w:rsidRDefault="00E069F3" w:rsidP="00E069F3">
            <w:proofErr w:type="spellStart"/>
            <w:r>
              <w:t>Nationally</w:t>
            </w:r>
            <w:proofErr w:type="spellEnd"/>
            <w:r>
              <w:t xml:space="preserve"> </w:t>
            </w:r>
            <w:proofErr w:type="spellStart"/>
            <w:r>
              <w:t>Determined</w:t>
            </w:r>
            <w:proofErr w:type="spellEnd"/>
            <w:r>
              <w:t xml:space="preserve"> Contributions</w:t>
            </w:r>
          </w:p>
        </w:tc>
        <w:tc>
          <w:tcPr>
            <w:tcW w:w="2254" w:type="dxa"/>
          </w:tcPr>
          <w:p w:rsidR="00094F88" w:rsidRPr="00094F88" w:rsidRDefault="00E069F3" w:rsidP="00094F88">
            <w:r w:rsidRPr="00E069F3">
              <w:t>Contributions déterminées au niveau national</w:t>
            </w:r>
          </w:p>
        </w:tc>
        <w:tc>
          <w:tcPr>
            <w:tcW w:w="2254" w:type="dxa"/>
          </w:tcPr>
          <w:p w:rsidR="00094F88" w:rsidRPr="00094F88" w:rsidRDefault="00E069F3" w:rsidP="00094F88">
            <w:r>
              <w:t>NDC (</w:t>
            </w:r>
            <w:proofErr w:type="spellStart"/>
            <w:r>
              <w:t>fpl</w:t>
            </w:r>
            <w:proofErr w:type="spellEnd"/>
            <w:r>
              <w:t>)</w:t>
            </w:r>
          </w:p>
        </w:tc>
      </w:tr>
      <w:tr w:rsidR="00094F88" w:rsidRPr="00094F88" w:rsidTr="00A76421">
        <w:tc>
          <w:tcPr>
            <w:tcW w:w="2254" w:type="dxa"/>
          </w:tcPr>
          <w:p w:rsidR="00094F88" w:rsidRPr="00094F88" w:rsidRDefault="0020265F" w:rsidP="00094F88">
            <w:r>
              <w:t>SIDS</w:t>
            </w:r>
          </w:p>
        </w:tc>
        <w:tc>
          <w:tcPr>
            <w:tcW w:w="2254" w:type="dxa"/>
          </w:tcPr>
          <w:p w:rsidR="00094F88" w:rsidRPr="00094F88" w:rsidRDefault="0020265F" w:rsidP="00094F88">
            <w:r w:rsidRPr="0020265F">
              <w:t xml:space="preserve">Small Island </w:t>
            </w:r>
            <w:proofErr w:type="spellStart"/>
            <w:r w:rsidRPr="0020265F">
              <w:t>Developing</w:t>
            </w:r>
            <w:proofErr w:type="spellEnd"/>
            <w:r w:rsidRPr="0020265F">
              <w:t xml:space="preserve"> State</w:t>
            </w:r>
          </w:p>
        </w:tc>
        <w:tc>
          <w:tcPr>
            <w:tcW w:w="2254" w:type="dxa"/>
          </w:tcPr>
          <w:p w:rsidR="00094F88" w:rsidRPr="00094F88" w:rsidRDefault="0020265F" w:rsidP="00094F88">
            <w:r w:rsidRPr="0020265F">
              <w:t>Petits États insulaires en développement</w:t>
            </w:r>
          </w:p>
        </w:tc>
        <w:tc>
          <w:tcPr>
            <w:tcW w:w="2254" w:type="dxa"/>
          </w:tcPr>
          <w:p w:rsidR="00094F88" w:rsidRPr="00094F88" w:rsidRDefault="0020265F" w:rsidP="00094F88">
            <w:r>
              <w:t>SIDS</w:t>
            </w:r>
          </w:p>
        </w:tc>
      </w:tr>
      <w:tr w:rsidR="00094F88" w:rsidRPr="00094F88" w:rsidTr="00A76421">
        <w:tc>
          <w:tcPr>
            <w:tcW w:w="2254" w:type="dxa"/>
          </w:tcPr>
          <w:p w:rsidR="00094F88" w:rsidRPr="00094F88" w:rsidRDefault="0020265F" w:rsidP="00094F88">
            <w:r>
              <w:t>LDC</w:t>
            </w:r>
          </w:p>
        </w:tc>
        <w:tc>
          <w:tcPr>
            <w:tcW w:w="2254" w:type="dxa"/>
          </w:tcPr>
          <w:p w:rsidR="00094F88" w:rsidRPr="00094F88" w:rsidRDefault="0020265F" w:rsidP="00094F88">
            <w:r>
              <w:t>Least Developed Countries</w:t>
            </w:r>
          </w:p>
        </w:tc>
        <w:tc>
          <w:tcPr>
            <w:tcW w:w="2254" w:type="dxa"/>
          </w:tcPr>
          <w:p w:rsidR="00094F88" w:rsidRPr="00094F88" w:rsidRDefault="0020265F" w:rsidP="00094F88">
            <w:r>
              <w:t>Pays les moins avancés</w:t>
            </w:r>
          </w:p>
        </w:tc>
        <w:tc>
          <w:tcPr>
            <w:tcW w:w="2254" w:type="dxa"/>
          </w:tcPr>
          <w:p w:rsidR="00094F88" w:rsidRPr="00094F88" w:rsidRDefault="0020265F" w:rsidP="00094F88">
            <w:r>
              <w:t>PMA (</w:t>
            </w:r>
            <w:proofErr w:type="spellStart"/>
            <w:r>
              <w:t>mpl</w:t>
            </w:r>
            <w:proofErr w:type="spellEnd"/>
            <w:r>
              <w:t>)</w:t>
            </w:r>
          </w:p>
        </w:tc>
      </w:tr>
      <w:tr w:rsidR="00094F88" w:rsidRPr="00094F88" w:rsidTr="00A76421">
        <w:tc>
          <w:tcPr>
            <w:tcW w:w="2254" w:type="dxa"/>
          </w:tcPr>
          <w:p w:rsidR="00094F88" w:rsidRPr="00094F88" w:rsidRDefault="00204855" w:rsidP="00094F88">
            <w:r>
              <w:t>DGM</w:t>
            </w:r>
          </w:p>
        </w:tc>
        <w:tc>
          <w:tcPr>
            <w:tcW w:w="2254" w:type="dxa"/>
          </w:tcPr>
          <w:p w:rsidR="00094F88" w:rsidRPr="00094F88" w:rsidRDefault="00094F88" w:rsidP="00094F88"/>
        </w:tc>
        <w:tc>
          <w:tcPr>
            <w:tcW w:w="2254" w:type="dxa"/>
          </w:tcPr>
          <w:p w:rsidR="00094F88" w:rsidRPr="00094F88" w:rsidRDefault="00204855" w:rsidP="00094F88">
            <w:r>
              <w:t>Direction générale de la météorologie</w:t>
            </w:r>
          </w:p>
        </w:tc>
        <w:tc>
          <w:tcPr>
            <w:tcW w:w="2254" w:type="dxa"/>
          </w:tcPr>
          <w:p w:rsidR="00094F88" w:rsidRPr="00094F88" w:rsidRDefault="00204855" w:rsidP="00094F88">
            <w:r>
              <w:t>DGM</w:t>
            </w:r>
          </w:p>
        </w:tc>
      </w:tr>
      <w:tr w:rsidR="00094F88" w:rsidRPr="00094F88" w:rsidTr="00A76421">
        <w:tc>
          <w:tcPr>
            <w:tcW w:w="2254" w:type="dxa"/>
          </w:tcPr>
          <w:p w:rsidR="00094F88" w:rsidRPr="00094F88" w:rsidRDefault="00C27D17" w:rsidP="00094F88">
            <w:r>
              <w:t>MMS</w:t>
            </w:r>
          </w:p>
        </w:tc>
        <w:tc>
          <w:tcPr>
            <w:tcW w:w="2254" w:type="dxa"/>
          </w:tcPr>
          <w:p w:rsidR="00094F88" w:rsidRPr="00094F88" w:rsidRDefault="00C27D17" w:rsidP="00094F88">
            <w:r>
              <w:t xml:space="preserve">Mauritius </w:t>
            </w:r>
            <w:proofErr w:type="spellStart"/>
            <w:r>
              <w:t>Meteorological</w:t>
            </w:r>
            <w:proofErr w:type="spellEnd"/>
            <w:r>
              <w:t xml:space="preserve"> Services</w:t>
            </w:r>
          </w:p>
        </w:tc>
        <w:tc>
          <w:tcPr>
            <w:tcW w:w="2254" w:type="dxa"/>
          </w:tcPr>
          <w:p w:rsidR="00094F88" w:rsidRPr="00094F88" w:rsidRDefault="00C27D17" w:rsidP="00094F88">
            <w:r>
              <w:t>Services météorologiques de Maurice</w:t>
            </w:r>
          </w:p>
        </w:tc>
        <w:tc>
          <w:tcPr>
            <w:tcW w:w="2254" w:type="dxa"/>
          </w:tcPr>
          <w:p w:rsidR="00094F88" w:rsidRPr="00094F88" w:rsidRDefault="00C27D17" w:rsidP="00094F88">
            <w:r>
              <w:t>MMS (</w:t>
            </w:r>
            <w:proofErr w:type="spellStart"/>
            <w:r>
              <w:t>mpl</w:t>
            </w:r>
            <w:proofErr w:type="spellEnd"/>
            <w:r>
              <w:t>)</w:t>
            </w:r>
          </w:p>
        </w:tc>
      </w:tr>
      <w:tr w:rsidR="00B14FA4" w:rsidRPr="00094F88" w:rsidTr="00A76421">
        <w:tc>
          <w:tcPr>
            <w:tcW w:w="2254" w:type="dxa"/>
          </w:tcPr>
          <w:p w:rsidR="00B14FA4" w:rsidRPr="00094F88" w:rsidRDefault="00C27D17" w:rsidP="00094F88">
            <w:r>
              <w:t>EOP</w:t>
            </w:r>
          </w:p>
        </w:tc>
        <w:tc>
          <w:tcPr>
            <w:tcW w:w="2254" w:type="dxa"/>
          </w:tcPr>
          <w:p w:rsidR="00B14FA4" w:rsidRPr="00094F88" w:rsidRDefault="00C27D17" w:rsidP="00094F88">
            <w:r>
              <w:t>Emergency Operations Procedures</w:t>
            </w:r>
          </w:p>
        </w:tc>
        <w:tc>
          <w:tcPr>
            <w:tcW w:w="2254" w:type="dxa"/>
          </w:tcPr>
          <w:p w:rsidR="00B14FA4" w:rsidRPr="00094F88" w:rsidRDefault="00C27D17" w:rsidP="00094F88">
            <w:r>
              <w:t>Proc</w:t>
            </w:r>
            <w:r w:rsidR="003A73D5">
              <w:t>édures d’opérations d’urgence</w:t>
            </w:r>
          </w:p>
        </w:tc>
        <w:tc>
          <w:tcPr>
            <w:tcW w:w="2254" w:type="dxa"/>
          </w:tcPr>
          <w:p w:rsidR="00B14FA4" w:rsidRPr="00094F88" w:rsidRDefault="00C27D17" w:rsidP="00094F88">
            <w:r>
              <w:t>EOP</w:t>
            </w:r>
          </w:p>
        </w:tc>
      </w:tr>
      <w:tr w:rsidR="00B14FA4" w:rsidRPr="00094F88" w:rsidTr="00A76421">
        <w:tc>
          <w:tcPr>
            <w:tcW w:w="2254" w:type="dxa"/>
          </w:tcPr>
          <w:p w:rsidR="00B14FA4" w:rsidRPr="00094F88" w:rsidRDefault="003A73D5" w:rsidP="00094F88">
            <w:r>
              <w:t>GCM</w:t>
            </w:r>
          </w:p>
        </w:tc>
        <w:tc>
          <w:tcPr>
            <w:tcW w:w="2254" w:type="dxa"/>
          </w:tcPr>
          <w:p w:rsidR="00B14FA4" w:rsidRPr="00094F88" w:rsidRDefault="003A73D5" w:rsidP="00094F88">
            <w:r w:rsidRPr="003A73D5">
              <w:t xml:space="preserve">General Circulation </w:t>
            </w:r>
            <w:proofErr w:type="spellStart"/>
            <w:r w:rsidRPr="003A73D5">
              <w:t>Models</w:t>
            </w:r>
            <w:proofErr w:type="spellEnd"/>
          </w:p>
        </w:tc>
        <w:tc>
          <w:tcPr>
            <w:tcW w:w="2254" w:type="dxa"/>
          </w:tcPr>
          <w:p w:rsidR="00B14FA4" w:rsidRPr="00094F88" w:rsidRDefault="003A73D5" w:rsidP="00094F88">
            <w:r w:rsidRPr="003A73D5">
              <w:t>Modèles de circulation atmosphérique générale</w:t>
            </w:r>
          </w:p>
        </w:tc>
        <w:tc>
          <w:tcPr>
            <w:tcW w:w="2254" w:type="dxa"/>
          </w:tcPr>
          <w:p w:rsidR="00B14FA4" w:rsidRPr="00094F88" w:rsidRDefault="003A73D5" w:rsidP="00094F88">
            <w:r>
              <w:t>MCG</w:t>
            </w:r>
          </w:p>
        </w:tc>
      </w:tr>
      <w:tr w:rsidR="00B14FA4" w:rsidRPr="00C04D85" w:rsidTr="00A76421">
        <w:tc>
          <w:tcPr>
            <w:tcW w:w="2254" w:type="dxa"/>
          </w:tcPr>
          <w:p w:rsidR="00B14FA4" w:rsidRPr="00094F88" w:rsidRDefault="00C04D85" w:rsidP="00094F88">
            <w:r>
              <w:t>SWIO</w:t>
            </w:r>
            <w:r w:rsidR="00590CAC">
              <w:t>-</w:t>
            </w:r>
            <w:r>
              <w:t>COF</w:t>
            </w:r>
          </w:p>
        </w:tc>
        <w:tc>
          <w:tcPr>
            <w:tcW w:w="2254" w:type="dxa"/>
          </w:tcPr>
          <w:p w:rsidR="00B14FA4" w:rsidRPr="00C04D85" w:rsidRDefault="00C04D85" w:rsidP="00094F88">
            <w:pPr>
              <w:rPr>
                <w:lang w:val="en-GB"/>
              </w:rPr>
            </w:pPr>
            <w:r w:rsidRPr="00C04D85">
              <w:rPr>
                <w:lang w:val="en-GB"/>
              </w:rPr>
              <w:t>South West Indian Ocean Climate Outlook Forum</w:t>
            </w:r>
          </w:p>
        </w:tc>
        <w:tc>
          <w:tcPr>
            <w:tcW w:w="2254" w:type="dxa"/>
          </w:tcPr>
          <w:p w:rsidR="00B14FA4" w:rsidRPr="00C04D85" w:rsidRDefault="00C04D85" w:rsidP="00094F88">
            <w:r w:rsidRPr="00C04D85">
              <w:t>Forum sur les perspectives climatiques du SWIO</w:t>
            </w:r>
          </w:p>
        </w:tc>
        <w:tc>
          <w:tcPr>
            <w:tcW w:w="2254" w:type="dxa"/>
          </w:tcPr>
          <w:p w:rsidR="00B14FA4" w:rsidRPr="00C04D85" w:rsidRDefault="00C04D85" w:rsidP="00094F88">
            <w:r>
              <w:t>SWIOCOF</w:t>
            </w:r>
          </w:p>
        </w:tc>
      </w:tr>
      <w:tr w:rsidR="00B14FA4" w:rsidRPr="00C04D85" w:rsidTr="00A76421">
        <w:tc>
          <w:tcPr>
            <w:tcW w:w="2254" w:type="dxa"/>
          </w:tcPr>
          <w:p w:rsidR="00B14FA4" w:rsidRPr="00C04D85" w:rsidRDefault="00C04D85" w:rsidP="00094F88">
            <w:r>
              <w:t>NAPA</w:t>
            </w:r>
          </w:p>
        </w:tc>
        <w:tc>
          <w:tcPr>
            <w:tcW w:w="2254" w:type="dxa"/>
          </w:tcPr>
          <w:p w:rsidR="00B14FA4" w:rsidRPr="00C04D85" w:rsidRDefault="00C04D85" w:rsidP="00C04D85">
            <w:r>
              <w:t>National Adaptation Programme of Action</w:t>
            </w:r>
          </w:p>
        </w:tc>
        <w:tc>
          <w:tcPr>
            <w:tcW w:w="2254" w:type="dxa"/>
          </w:tcPr>
          <w:p w:rsidR="00B14FA4" w:rsidRPr="00C04D85" w:rsidRDefault="00C04D85" w:rsidP="00094F88">
            <w:r w:rsidRPr="00C04D85">
              <w:t>Programme d'action national aux fins de l'adaptation</w:t>
            </w:r>
          </w:p>
        </w:tc>
        <w:tc>
          <w:tcPr>
            <w:tcW w:w="2254" w:type="dxa"/>
          </w:tcPr>
          <w:p w:rsidR="00B14FA4" w:rsidRPr="00C04D85" w:rsidRDefault="00C04D85" w:rsidP="00094F88">
            <w:r>
              <w:t>PANA</w:t>
            </w:r>
          </w:p>
        </w:tc>
      </w:tr>
      <w:tr w:rsidR="00B14FA4" w:rsidRPr="00C04D85" w:rsidTr="00A76421">
        <w:tc>
          <w:tcPr>
            <w:tcW w:w="2254" w:type="dxa"/>
          </w:tcPr>
          <w:p w:rsidR="00B14FA4" w:rsidRPr="00C04D85" w:rsidRDefault="00C04D85" w:rsidP="00094F88">
            <w:r>
              <w:t>NAP</w:t>
            </w:r>
          </w:p>
        </w:tc>
        <w:tc>
          <w:tcPr>
            <w:tcW w:w="2254" w:type="dxa"/>
          </w:tcPr>
          <w:p w:rsidR="00B14FA4" w:rsidRPr="00C04D85" w:rsidRDefault="00C04D85" w:rsidP="00E43F38">
            <w:r>
              <w:t>National A</w:t>
            </w:r>
            <w:r w:rsidR="00E43F38">
              <w:t>daptation</w:t>
            </w:r>
            <w:r>
              <w:t xml:space="preserve"> Pla</w:t>
            </w:r>
            <w:r w:rsidR="00590CAC">
              <w:t>n</w:t>
            </w:r>
          </w:p>
        </w:tc>
        <w:tc>
          <w:tcPr>
            <w:tcW w:w="2254" w:type="dxa"/>
          </w:tcPr>
          <w:p w:rsidR="00B14FA4" w:rsidRPr="00C04D85" w:rsidRDefault="00E43F38" w:rsidP="005D64C4">
            <w:r>
              <w:t>P</w:t>
            </w:r>
            <w:r w:rsidR="005D64C4">
              <w:t>lan</w:t>
            </w:r>
            <w:r>
              <w:t xml:space="preserve"> d’adaptation national </w:t>
            </w:r>
          </w:p>
        </w:tc>
        <w:tc>
          <w:tcPr>
            <w:tcW w:w="2254" w:type="dxa"/>
          </w:tcPr>
          <w:p w:rsidR="00B14FA4" w:rsidRPr="00C04D85" w:rsidRDefault="00E43F38" w:rsidP="00094F88">
            <w:r>
              <w:t>PAN</w:t>
            </w:r>
          </w:p>
        </w:tc>
      </w:tr>
      <w:tr w:rsidR="00B14FA4" w:rsidRPr="00C04D85" w:rsidTr="00A76421">
        <w:tc>
          <w:tcPr>
            <w:tcW w:w="2254" w:type="dxa"/>
          </w:tcPr>
          <w:p w:rsidR="00B14FA4" w:rsidRPr="00C04D85" w:rsidRDefault="00590CAC" w:rsidP="00094F88">
            <w:r>
              <w:t>NCCMP</w:t>
            </w:r>
          </w:p>
        </w:tc>
        <w:tc>
          <w:tcPr>
            <w:tcW w:w="2254" w:type="dxa"/>
          </w:tcPr>
          <w:p w:rsidR="00B14FA4" w:rsidRPr="00C04D85" w:rsidRDefault="00590CAC" w:rsidP="00094F88">
            <w:r w:rsidRPr="00590CAC">
              <w:t>National Climate Change Management Policy</w:t>
            </w:r>
          </w:p>
        </w:tc>
        <w:tc>
          <w:tcPr>
            <w:tcW w:w="2254" w:type="dxa"/>
          </w:tcPr>
          <w:p w:rsidR="00B14FA4" w:rsidRPr="00C04D85" w:rsidRDefault="00590CAC" w:rsidP="00094F88">
            <w:r w:rsidRPr="00590CAC">
              <w:t xml:space="preserve">Politique nationale de gestion du changement </w:t>
            </w:r>
            <w:r w:rsidRPr="00590CAC">
              <w:lastRenderedPageBreak/>
              <w:t>climatique</w:t>
            </w:r>
          </w:p>
        </w:tc>
        <w:tc>
          <w:tcPr>
            <w:tcW w:w="2254" w:type="dxa"/>
          </w:tcPr>
          <w:p w:rsidR="00B14FA4" w:rsidRPr="00C04D85" w:rsidRDefault="00590CAC" w:rsidP="00094F88">
            <w:r>
              <w:lastRenderedPageBreak/>
              <w:t>NCCMP</w:t>
            </w:r>
          </w:p>
        </w:tc>
      </w:tr>
      <w:tr w:rsidR="00B14FA4" w:rsidRPr="00590CAC" w:rsidTr="00A76421">
        <w:tc>
          <w:tcPr>
            <w:tcW w:w="2254" w:type="dxa"/>
          </w:tcPr>
          <w:p w:rsidR="00B14FA4" w:rsidRPr="00C04D85" w:rsidRDefault="00590CAC" w:rsidP="00094F88">
            <w:r w:rsidRPr="00590CAC">
              <w:lastRenderedPageBreak/>
              <w:t>BRIO</w:t>
            </w:r>
          </w:p>
        </w:tc>
        <w:tc>
          <w:tcPr>
            <w:tcW w:w="2254" w:type="dxa"/>
          </w:tcPr>
          <w:p w:rsidR="00B14FA4" w:rsidRPr="00590CAC" w:rsidRDefault="00590CAC" w:rsidP="00094F88">
            <w:pPr>
              <w:rPr>
                <w:lang w:val="en-GB"/>
              </w:rPr>
            </w:pPr>
            <w:r w:rsidRPr="00590CAC">
              <w:rPr>
                <w:lang w:val="en-GB"/>
              </w:rPr>
              <w:t>Building Resilience in the Indian Ocean</w:t>
            </w:r>
          </w:p>
        </w:tc>
        <w:tc>
          <w:tcPr>
            <w:tcW w:w="2254" w:type="dxa"/>
          </w:tcPr>
          <w:p w:rsidR="00B14FA4" w:rsidRPr="00590CAC" w:rsidRDefault="00590CAC" w:rsidP="00094F88">
            <w:r w:rsidRPr="00590CAC">
              <w:t>Accroître la résilience dans l’océan Indien</w:t>
            </w:r>
          </w:p>
        </w:tc>
        <w:tc>
          <w:tcPr>
            <w:tcW w:w="2254" w:type="dxa"/>
          </w:tcPr>
          <w:p w:rsidR="00B14FA4" w:rsidRPr="00590CAC" w:rsidRDefault="00590CAC" w:rsidP="00094F88">
            <w:r>
              <w:t>BRIO</w:t>
            </w:r>
          </w:p>
        </w:tc>
      </w:tr>
      <w:tr w:rsidR="00B14FA4" w:rsidRPr="00590CAC" w:rsidTr="00A76421">
        <w:tc>
          <w:tcPr>
            <w:tcW w:w="2254" w:type="dxa"/>
          </w:tcPr>
          <w:p w:rsidR="00B14FA4" w:rsidRPr="00590CAC" w:rsidRDefault="00590CAC" w:rsidP="00094F88">
            <w:r>
              <w:t>WHYCOS</w:t>
            </w:r>
          </w:p>
        </w:tc>
        <w:tc>
          <w:tcPr>
            <w:tcW w:w="2254" w:type="dxa"/>
          </w:tcPr>
          <w:p w:rsidR="00B14FA4" w:rsidRPr="00590CAC" w:rsidRDefault="00590CAC" w:rsidP="00094F88">
            <w:pPr>
              <w:rPr>
                <w:lang w:val="en-GB"/>
              </w:rPr>
            </w:pPr>
            <w:r w:rsidRPr="00590CAC">
              <w:rPr>
                <w:lang w:val="en-GB"/>
              </w:rPr>
              <w:t>World Hydrological Cycle Observing System</w:t>
            </w:r>
          </w:p>
        </w:tc>
        <w:tc>
          <w:tcPr>
            <w:tcW w:w="2254" w:type="dxa"/>
          </w:tcPr>
          <w:p w:rsidR="00B14FA4" w:rsidRPr="00590CAC" w:rsidRDefault="00590CAC" w:rsidP="00094F88">
            <w:r w:rsidRPr="00590CAC">
              <w:t>Système mondial d’observation du cycle hydrologique</w:t>
            </w:r>
          </w:p>
        </w:tc>
        <w:tc>
          <w:tcPr>
            <w:tcW w:w="2254" w:type="dxa"/>
          </w:tcPr>
          <w:p w:rsidR="00B14FA4" w:rsidRPr="00590CAC" w:rsidRDefault="00590CAC" w:rsidP="00094F88">
            <w:r>
              <w:t>WHYCOF</w:t>
            </w:r>
          </w:p>
        </w:tc>
      </w:tr>
      <w:tr w:rsidR="00590CAC" w:rsidRPr="00590CAC" w:rsidTr="00A76421">
        <w:tc>
          <w:tcPr>
            <w:tcW w:w="2254" w:type="dxa"/>
          </w:tcPr>
          <w:p w:rsidR="00590CAC" w:rsidRPr="00590CAC" w:rsidRDefault="00DE1127" w:rsidP="00094F88">
            <w:r>
              <w:t>LDMP</w:t>
            </w:r>
          </w:p>
        </w:tc>
        <w:tc>
          <w:tcPr>
            <w:tcW w:w="2254" w:type="dxa"/>
          </w:tcPr>
          <w:p w:rsidR="00590CAC" w:rsidRPr="00590CAC" w:rsidRDefault="00DE1127" w:rsidP="00094F88">
            <w:r w:rsidRPr="00DE1127">
              <w:t>Land Drainage Master Plan</w:t>
            </w:r>
          </w:p>
        </w:tc>
        <w:tc>
          <w:tcPr>
            <w:tcW w:w="2254" w:type="dxa"/>
          </w:tcPr>
          <w:p w:rsidR="00590CAC" w:rsidRPr="00590CAC" w:rsidRDefault="00DE1127" w:rsidP="00094F88">
            <w:r w:rsidRPr="00DE1127">
              <w:t>Plan cadre de drainage du terrain</w:t>
            </w:r>
          </w:p>
        </w:tc>
        <w:tc>
          <w:tcPr>
            <w:tcW w:w="2254" w:type="dxa"/>
          </w:tcPr>
          <w:p w:rsidR="00590CAC" w:rsidRPr="00590CAC" w:rsidRDefault="00DE1127" w:rsidP="00094F88">
            <w:r>
              <w:t>LDMP</w:t>
            </w:r>
          </w:p>
        </w:tc>
      </w:tr>
      <w:tr w:rsidR="00590CAC" w:rsidRPr="00DE1127" w:rsidTr="00A76421">
        <w:tc>
          <w:tcPr>
            <w:tcW w:w="2254" w:type="dxa"/>
          </w:tcPr>
          <w:p w:rsidR="00590CAC" w:rsidRPr="00590CAC" w:rsidRDefault="00DE1127" w:rsidP="00094F88">
            <w:r w:rsidRPr="00DE1127">
              <w:t>GCRMN</w:t>
            </w:r>
          </w:p>
        </w:tc>
        <w:tc>
          <w:tcPr>
            <w:tcW w:w="2254" w:type="dxa"/>
          </w:tcPr>
          <w:p w:rsidR="00590CAC" w:rsidRPr="00DE1127" w:rsidRDefault="00DE1127" w:rsidP="00094F88">
            <w:pPr>
              <w:rPr>
                <w:lang w:val="en-GB"/>
              </w:rPr>
            </w:pPr>
            <w:r w:rsidRPr="00DE1127">
              <w:rPr>
                <w:lang w:val="en-GB"/>
              </w:rPr>
              <w:t>Global Coral Reef Monitoring Network</w:t>
            </w:r>
          </w:p>
        </w:tc>
        <w:tc>
          <w:tcPr>
            <w:tcW w:w="2254" w:type="dxa"/>
          </w:tcPr>
          <w:p w:rsidR="00590CAC" w:rsidRPr="00DE1127" w:rsidRDefault="00DE1127" w:rsidP="00094F88">
            <w:r w:rsidRPr="00DE1127">
              <w:t>Réseau mondial de surveillance des récifs coralliens</w:t>
            </w:r>
          </w:p>
        </w:tc>
        <w:tc>
          <w:tcPr>
            <w:tcW w:w="2254" w:type="dxa"/>
          </w:tcPr>
          <w:p w:rsidR="00590CAC" w:rsidRPr="00DE1127" w:rsidRDefault="00DE1127" w:rsidP="00094F88">
            <w:r>
              <w:t>GCRMN</w:t>
            </w:r>
          </w:p>
        </w:tc>
      </w:tr>
      <w:tr w:rsidR="00590CAC" w:rsidRPr="00DE1127" w:rsidTr="00A76421">
        <w:tc>
          <w:tcPr>
            <w:tcW w:w="2254" w:type="dxa"/>
          </w:tcPr>
          <w:p w:rsidR="00590CAC" w:rsidRPr="00DE1127" w:rsidRDefault="00DE1127" w:rsidP="00094F88">
            <w:r>
              <w:t>ICRI</w:t>
            </w:r>
          </w:p>
        </w:tc>
        <w:tc>
          <w:tcPr>
            <w:tcW w:w="2254" w:type="dxa"/>
          </w:tcPr>
          <w:p w:rsidR="00590CAC" w:rsidRPr="00DE1127" w:rsidRDefault="00DE1127" w:rsidP="00094F88">
            <w:r w:rsidRPr="00DE1127">
              <w:t xml:space="preserve">International </w:t>
            </w:r>
            <w:proofErr w:type="spellStart"/>
            <w:r w:rsidRPr="00DE1127">
              <w:t>Coral</w:t>
            </w:r>
            <w:proofErr w:type="spellEnd"/>
            <w:r w:rsidRPr="00DE1127">
              <w:t xml:space="preserve"> </w:t>
            </w:r>
            <w:proofErr w:type="spellStart"/>
            <w:r w:rsidRPr="00DE1127">
              <w:t>Reef</w:t>
            </w:r>
            <w:proofErr w:type="spellEnd"/>
            <w:r w:rsidRPr="00DE1127">
              <w:t xml:space="preserve"> Initiative</w:t>
            </w:r>
          </w:p>
        </w:tc>
        <w:tc>
          <w:tcPr>
            <w:tcW w:w="2254" w:type="dxa"/>
          </w:tcPr>
          <w:p w:rsidR="00590CAC" w:rsidRPr="00DE1127" w:rsidRDefault="00DE1127" w:rsidP="00094F88">
            <w:r w:rsidRPr="00DE1127">
              <w:t>Initiative internationale pour les récifs coralliens</w:t>
            </w:r>
          </w:p>
        </w:tc>
        <w:tc>
          <w:tcPr>
            <w:tcW w:w="2254" w:type="dxa"/>
          </w:tcPr>
          <w:p w:rsidR="00590CAC" w:rsidRPr="00DE1127" w:rsidRDefault="00DE1127" w:rsidP="00094F88">
            <w:r>
              <w:t>ICRI</w:t>
            </w:r>
          </w:p>
        </w:tc>
      </w:tr>
      <w:tr w:rsidR="00590CAC" w:rsidRPr="00DE1127" w:rsidTr="00A76421">
        <w:tc>
          <w:tcPr>
            <w:tcW w:w="2254" w:type="dxa"/>
          </w:tcPr>
          <w:p w:rsidR="00590CAC" w:rsidRPr="00DE1127" w:rsidRDefault="007F13B7" w:rsidP="00094F88">
            <w:r>
              <w:t>UIP</w:t>
            </w:r>
          </w:p>
        </w:tc>
        <w:tc>
          <w:tcPr>
            <w:tcW w:w="2254" w:type="dxa"/>
          </w:tcPr>
          <w:p w:rsidR="00590CAC" w:rsidRPr="00DE1127" w:rsidRDefault="007F13B7" w:rsidP="00094F88">
            <w:r>
              <w:t xml:space="preserve">User Interface Platform </w:t>
            </w:r>
          </w:p>
        </w:tc>
        <w:tc>
          <w:tcPr>
            <w:tcW w:w="2254" w:type="dxa"/>
          </w:tcPr>
          <w:p w:rsidR="00590CAC" w:rsidRPr="00DE1127" w:rsidRDefault="007F13B7" w:rsidP="00094F88">
            <w:r>
              <w:t>Plateforme de ‘interface utilisateur</w:t>
            </w:r>
          </w:p>
        </w:tc>
        <w:tc>
          <w:tcPr>
            <w:tcW w:w="2254" w:type="dxa"/>
          </w:tcPr>
          <w:p w:rsidR="00590CAC" w:rsidRPr="00DE1127" w:rsidRDefault="007F13B7" w:rsidP="00094F88">
            <w:r>
              <w:t>UIP (f)</w:t>
            </w:r>
          </w:p>
        </w:tc>
      </w:tr>
      <w:tr w:rsidR="00590CAC" w:rsidRPr="00DE1127" w:rsidTr="00A76421">
        <w:tc>
          <w:tcPr>
            <w:tcW w:w="2254" w:type="dxa"/>
          </w:tcPr>
          <w:p w:rsidR="00590CAC" w:rsidRPr="00DE1127" w:rsidRDefault="00EE79F3" w:rsidP="00094F88">
            <w:r>
              <w:t>RNWP</w:t>
            </w:r>
          </w:p>
        </w:tc>
        <w:tc>
          <w:tcPr>
            <w:tcW w:w="2254" w:type="dxa"/>
          </w:tcPr>
          <w:p w:rsidR="00590CAC" w:rsidRPr="00DE1127" w:rsidRDefault="00EE79F3" w:rsidP="00094F88">
            <w:r w:rsidRPr="00EE79F3">
              <w:t xml:space="preserve">Regional </w:t>
            </w:r>
            <w:proofErr w:type="spellStart"/>
            <w:r w:rsidRPr="00EE79F3">
              <w:t>Numerical</w:t>
            </w:r>
            <w:proofErr w:type="spellEnd"/>
            <w:r w:rsidRPr="00EE79F3">
              <w:t xml:space="preserve"> </w:t>
            </w:r>
            <w:proofErr w:type="spellStart"/>
            <w:r w:rsidRPr="00EE79F3">
              <w:t>Weather</w:t>
            </w:r>
            <w:proofErr w:type="spellEnd"/>
            <w:r w:rsidRPr="00EE79F3">
              <w:t xml:space="preserve"> </w:t>
            </w:r>
            <w:proofErr w:type="spellStart"/>
            <w:r w:rsidRPr="00EE79F3">
              <w:t>Prediction</w:t>
            </w:r>
            <w:proofErr w:type="spellEnd"/>
          </w:p>
        </w:tc>
        <w:tc>
          <w:tcPr>
            <w:tcW w:w="2254" w:type="dxa"/>
          </w:tcPr>
          <w:p w:rsidR="00590CAC" w:rsidRPr="00DE1127" w:rsidRDefault="00EE79F3" w:rsidP="00EE79F3">
            <w:r>
              <w:t xml:space="preserve">Modèle </w:t>
            </w:r>
            <w:r w:rsidRPr="00EE79F3">
              <w:t xml:space="preserve">numérique </w:t>
            </w:r>
            <w:r>
              <w:t xml:space="preserve">de </w:t>
            </w:r>
            <w:r w:rsidRPr="00EE79F3">
              <w:t>prévision météorologique régionale</w:t>
            </w:r>
          </w:p>
        </w:tc>
        <w:tc>
          <w:tcPr>
            <w:tcW w:w="2254" w:type="dxa"/>
          </w:tcPr>
          <w:p w:rsidR="00590CAC" w:rsidRPr="00DE1127" w:rsidRDefault="00EE79F3" w:rsidP="00094F88">
            <w:r>
              <w:t>RNWP</w:t>
            </w:r>
          </w:p>
        </w:tc>
      </w:tr>
      <w:tr w:rsidR="00590CAC" w:rsidRPr="00DE1127" w:rsidTr="00A76421">
        <w:tc>
          <w:tcPr>
            <w:tcW w:w="2254" w:type="dxa"/>
          </w:tcPr>
          <w:p w:rsidR="00590CAC" w:rsidRPr="00DE1127" w:rsidRDefault="00FB591C" w:rsidP="00094F88">
            <w:r>
              <w:t>PMU</w:t>
            </w:r>
          </w:p>
        </w:tc>
        <w:tc>
          <w:tcPr>
            <w:tcW w:w="2254" w:type="dxa"/>
          </w:tcPr>
          <w:p w:rsidR="00590CAC" w:rsidRPr="00DE1127" w:rsidRDefault="00FB591C" w:rsidP="00094F88">
            <w:r>
              <w:t>Project management Unit</w:t>
            </w:r>
          </w:p>
        </w:tc>
        <w:tc>
          <w:tcPr>
            <w:tcW w:w="2254" w:type="dxa"/>
          </w:tcPr>
          <w:p w:rsidR="00590CAC" w:rsidRPr="00DE1127" w:rsidRDefault="00FB591C" w:rsidP="00094F88">
            <w:r>
              <w:t>Unité de gestion de projet</w:t>
            </w:r>
          </w:p>
        </w:tc>
        <w:tc>
          <w:tcPr>
            <w:tcW w:w="2254" w:type="dxa"/>
          </w:tcPr>
          <w:p w:rsidR="00590CAC" w:rsidRPr="00DE1127" w:rsidRDefault="00FB591C" w:rsidP="00094F88">
            <w:r>
              <w:t>PMU (f)</w:t>
            </w:r>
          </w:p>
        </w:tc>
      </w:tr>
      <w:tr w:rsidR="00590CAC" w:rsidRPr="00DE1127" w:rsidTr="00A76421">
        <w:tc>
          <w:tcPr>
            <w:tcW w:w="2254" w:type="dxa"/>
          </w:tcPr>
          <w:p w:rsidR="00590CAC" w:rsidRPr="00DE1127" w:rsidRDefault="00A413EF" w:rsidP="00094F88">
            <w:r>
              <w:t>RPC</w:t>
            </w:r>
          </w:p>
        </w:tc>
        <w:tc>
          <w:tcPr>
            <w:tcW w:w="2254" w:type="dxa"/>
          </w:tcPr>
          <w:p w:rsidR="00590CAC" w:rsidRPr="00DE1127" w:rsidRDefault="00A413EF" w:rsidP="00094F88">
            <w:r>
              <w:t>Regional Project Coordinator</w:t>
            </w:r>
          </w:p>
        </w:tc>
        <w:tc>
          <w:tcPr>
            <w:tcW w:w="2254" w:type="dxa"/>
          </w:tcPr>
          <w:p w:rsidR="00590CAC" w:rsidRPr="00DE1127" w:rsidRDefault="00A413EF" w:rsidP="00094F88">
            <w:r>
              <w:t>Coordinateur régional de projet</w:t>
            </w:r>
          </w:p>
        </w:tc>
        <w:tc>
          <w:tcPr>
            <w:tcW w:w="2254" w:type="dxa"/>
          </w:tcPr>
          <w:p w:rsidR="00590CAC" w:rsidRPr="00DE1127" w:rsidRDefault="00A413EF" w:rsidP="00094F88">
            <w:r>
              <w:t>RPC (m)</w:t>
            </w:r>
          </w:p>
        </w:tc>
      </w:tr>
      <w:tr w:rsidR="00A413EF" w:rsidRPr="00DE1127" w:rsidTr="00A413EF">
        <w:trPr>
          <w:trHeight w:val="642"/>
        </w:trPr>
        <w:tc>
          <w:tcPr>
            <w:tcW w:w="2254" w:type="dxa"/>
          </w:tcPr>
          <w:p w:rsidR="00A413EF" w:rsidRPr="00DE1127" w:rsidRDefault="00A413EF" w:rsidP="00A413EF">
            <w:r>
              <w:t>NPC</w:t>
            </w:r>
          </w:p>
        </w:tc>
        <w:tc>
          <w:tcPr>
            <w:tcW w:w="2254" w:type="dxa"/>
          </w:tcPr>
          <w:p w:rsidR="00A413EF" w:rsidRPr="00DE1127" w:rsidRDefault="00A413EF" w:rsidP="00A413EF">
            <w:r>
              <w:t>National Project Coordinator</w:t>
            </w:r>
          </w:p>
        </w:tc>
        <w:tc>
          <w:tcPr>
            <w:tcW w:w="2254" w:type="dxa"/>
          </w:tcPr>
          <w:p w:rsidR="00A413EF" w:rsidRPr="00DE1127" w:rsidRDefault="00A413EF" w:rsidP="00A413EF">
            <w:r>
              <w:t>Coordinateur national de projet</w:t>
            </w:r>
          </w:p>
        </w:tc>
        <w:tc>
          <w:tcPr>
            <w:tcW w:w="2254" w:type="dxa"/>
          </w:tcPr>
          <w:p w:rsidR="00A413EF" w:rsidRPr="00DE1127" w:rsidRDefault="00A413EF" w:rsidP="00A413EF">
            <w:r>
              <w:t>NPC (m)</w:t>
            </w:r>
          </w:p>
        </w:tc>
      </w:tr>
      <w:tr w:rsidR="00A413EF" w:rsidRPr="00DE1127" w:rsidTr="00A76421">
        <w:tc>
          <w:tcPr>
            <w:tcW w:w="2254" w:type="dxa"/>
          </w:tcPr>
          <w:p w:rsidR="00A413EF" w:rsidRPr="00DE1127" w:rsidRDefault="00A413EF" w:rsidP="00A413EF">
            <w:r>
              <w:t>NPSC</w:t>
            </w:r>
          </w:p>
        </w:tc>
        <w:tc>
          <w:tcPr>
            <w:tcW w:w="2254" w:type="dxa"/>
          </w:tcPr>
          <w:p w:rsidR="00A413EF" w:rsidRPr="00DE1127" w:rsidRDefault="00A413EF" w:rsidP="00A413EF">
            <w:r w:rsidRPr="00A413EF">
              <w:t xml:space="preserve">National Project </w:t>
            </w:r>
            <w:proofErr w:type="spellStart"/>
            <w:r w:rsidRPr="00A413EF">
              <w:t>Steering</w:t>
            </w:r>
            <w:proofErr w:type="spellEnd"/>
            <w:r w:rsidRPr="00A413EF">
              <w:t xml:space="preserve"> Committee</w:t>
            </w:r>
          </w:p>
        </w:tc>
        <w:tc>
          <w:tcPr>
            <w:tcW w:w="2254" w:type="dxa"/>
          </w:tcPr>
          <w:p w:rsidR="00A413EF" w:rsidRPr="00DE1127" w:rsidRDefault="00A413EF" w:rsidP="00A413EF">
            <w:r w:rsidRPr="00A413EF">
              <w:t>Comité nationa</w:t>
            </w:r>
            <w:r>
              <w:t>l</w:t>
            </w:r>
            <w:r w:rsidRPr="00A413EF">
              <w:t xml:space="preserve"> de pilotage du projet</w:t>
            </w:r>
          </w:p>
        </w:tc>
        <w:tc>
          <w:tcPr>
            <w:tcW w:w="2254" w:type="dxa"/>
          </w:tcPr>
          <w:p w:rsidR="00A413EF" w:rsidRPr="00DE1127" w:rsidRDefault="00A413EF" w:rsidP="00A413EF">
            <w:r>
              <w:t>NPSC (m)</w:t>
            </w:r>
          </w:p>
        </w:tc>
      </w:tr>
      <w:tr w:rsidR="00A413EF" w:rsidRPr="00DE1127" w:rsidTr="00A76421">
        <w:tc>
          <w:tcPr>
            <w:tcW w:w="2254" w:type="dxa"/>
          </w:tcPr>
          <w:p w:rsidR="00A413EF" w:rsidRPr="00DE1127" w:rsidRDefault="00E62589" w:rsidP="00A413EF">
            <w:r>
              <w:t>NDA</w:t>
            </w:r>
          </w:p>
        </w:tc>
        <w:tc>
          <w:tcPr>
            <w:tcW w:w="2254" w:type="dxa"/>
          </w:tcPr>
          <w:p w:rsidR="00A413EF" w:rsidRPr="00DE1127" w:rsidRDefault="00E62589" w:rsidP="00A413EF">
            <w:r>
              <w:t xml:space="preserve">National </w:t>
            </w:r>
            <w:proofErr w:type="spellStart"/>
            <w:r>
              <w:t>Designated</w:t>
            </w:r>
            <w:proofErr w:type="spellEnd"/>
            <w:r>
              <w:t xml:space="preserve"> Authority</w:t>
            </w:r>
          </w:p>
        </w:tc>
        <w:tc>
          <w:tcPr>
            <w:tcW w:w="2254" w:type="dxa"/>
          </w:tcPr>
          <w:p w:rsidR="00A413EF" w:rsidRPr="00DE1127" w:rsidRDefault="00E62589" w:rsidP="00A413EF">
            <w:r>
              <w:t xml:space="preserve">Autorité nationale désignée </w:t>
            </w:r>
          </w:p>
        </w:tc>
        <w:tc>
          <w:tcPr>
            <w:tcW w:w="2254" w:type="dxa"/>
          </w:tcPr>
          <w:p w:rsidR="00A413EF" w:rsidRPr="00DE1127" w:rsidRDefault="00E62589" w:rsidP="00A413EF">
            <w:r>
              <w:t>NDA (f)</w:t>
            </w:r>
          </w:p>
        </w:tc>
      </w:tr>
      <w:tr w:rsidR="00A413EF" w:rsidRPr="00DE1127" w:rsidTr="00A76421">
        <w:tc>
          <w:tcPr>
            <w:tcW w:w="2254" w:type="dxa"/>
          </w:tcPr>
          <w:p w:rsidR="00A413EF" w:rsidRPr="00DE1127" w:rsidRDefault="005B1086" w:rsidP="00A413EF">
            <w:r>
              <w:t>NCOF</w:t>
            </w:r>
          </w:p>
        </w:tc>
        <w:tc>
          <w:tcPr>
            <w:tcW w:w="2254" w:type="dxa"/>
          </w:tcPr>
          <w:p w:rsidR="00A413EF" w:rsidRPr="00DE1127" w:rsidRDefault="005B1086" w:rsidP="00A413EF">
            <w:r>
              <w:t>National Climate Outlook Forum</w:t>
            </w:r>
          </w:p>
        </w:tc>
        <w:tc>
          <w:tcPr>
            <w:tcW w:w="2254" w:type="dxa"/>
          </w:tcPr>
          <w:p w:rsidR="00A413EF" w:rsidRPr="00DE1127" w:rsidRDefault="005B1086" w:rsidP="00A413EF">
            <w:r w:rsidRPr="005B1086">
              <w:t>Forum</w:t>
            </w:r>
            <w:r>
              <w:t xml:space="preserve"> national</w:t>
            </w:r>
            <w:r w:rsidRPr="005B1086">
              <w:t xml:space="preserve"> sur les perspectives climatiques</w:t>
            </w:r>
          </w:p>
        </w:tc>
        <w:tc>
          <w:tcPr>
            <w:tcW w:w="2254" w:type="dxa"/>
          </w:tcPr>
          <w:p w:rsidR="00A413EF" w:rsidRPr="00DE1127" w:rsidRDefault="005B1086" w:rsidP="00A413EF">
            <w:r>
              <w:t>NCOF (m)</w:t>
            </w:r>
          </w:p>
        </w:tc>
      </w:tr>
      <w:tr w:rsidR="005B1086" w:rsidRPr="00DE1127" w:rsidTr="00A76421">
        <w:tc>
          <w:tcPr>
            <w:tcW w:w="2254" w:type="dxa"/>
          </w:tcPr>
          <w:p w:rsidR="005B1086" w:rsidRPr="00DE1127" w:rsidRDefault="005B1086" w:rsidP="005B1086">
            <w:r>
              <w:t>O&amp;M</w:t>
            </w:r>
          </w:p>
        </w:tc>
        <w:tc>
          <w:tcPr>
            <w:tcW w:w="2254" w:type="dxa"/>
          </w:tcPr>
          <w:p w:rsidR="005B1086" w:rsidRPr="00DE1127" w:rsidRDefault="005B1086" w:rsidP="005B1086">
            <w:r>
              <w:t>Operation and Maintenance</w:t>
            </w:r>
          </w:p>
        </w:tc>
        <w:tc>
          <w:tcPr>
            <w:tcW w:w="2254" w:type="dxa"/>
          </w:tcPr>
          <w:p w:rsidR="005B1086" w:rsidRPr="00DE1127" w:rsidRDefault="005B1086" w:rsidP="005B1086">
            <w:r>
              <w:t>Opération and Maintenance</w:t>
            </w:r>
          </w:p>
        </w:tc>
        <w:tc>
          <w:tcPr>
            <w:tcW w:w="2254" w:type="dxa"/>
          </w:tcPr>
          <w:p w:rsidR="005B1086" w:rsidRPr="00DE1127" w:rsidRDefault="005B1086" w:rsidP="005B1086">
            <w:r>
              <w:t>O&amp;E</w:t>
            </w:r>
          </w:p>
        </w:tc>
      </w:tr>
      <w:tr w:rsidR="005B1086" w:rsidRPr="00DE1127" w:rsidTr="00A76421">
        <w:tc>
          <w:tcPr>
            <w:tcW w:w="2254" w:type="dxa"/>
          </w:tcPr>
          <w:p w:rsidR="005B1086" w:rsidRPr="00DE1127" w:rsidRDefault="00EF3A9F" w:rsidP="005B1086">
            <w:r>
              <w:t>SDG</w:t>
            </w:r>
          </w:p>
        </w:tc>
        <w:tc>
          <w:tcPr>
            <w:tcW w:w="2254" w:type="dxa"/>
          </w:tcPr>
          <w:p w:rsidR="005B1086" w:rsidRPr="00DE1127" w:rsidRDefault="00EF3A9F" w:rsidP="005B1086">
            <w:r>
              <w:t>Sustainable Development Goals</w:t>
            </w:r>
          </w:p>
        </w:tc>
        <w:tc>
          <w:tcPr>
            <w:tcW w:w="2254" w:type="dxa"/>
          </w:tcPr>
          <w:p w:rsidR="005B1086" w:rsidRPr="00DE1127" w:rsidRDefault="00EF3A9F" w:rsidP="005B1086">
            <w:r>
              <w:t>Objectifs de développement durable</w:t>
            </w:r>
          </w:p>
        </w:tc>
        <w:tc>
          <w:tcPr>
            <w:tcW w:w="2254" w:type="dxa"/>
          </w:tcPr>
          <w:p w:rsidR="005B1086" w:rsidRPr="00DE1127" w:rsidRDefault="00EF3A9F" w:rsidP="005B1086">
            <w:r>
              <w:t>ODD</w:t>
            </w:r>
          </w:p>
        </w:tc>
      </w:tr>
      <w:tr w:rsidR="005B1086" w:rsidRPr="00DE1127" w:rsidTr="00A76421">
        <w:tc>
          <w:tcPr>
            <w:tcW w:w="2254" w:type="dxa"/>
          </w:tcPr>
          <w:p w:rsidR="005B1086" w:rsidRPr="00DE1127" w:rsidRDefault="00B24E7A" w:rsidP="005B1086">
            <w:r>
              <w:t>NPV</w:t>
            </w:r>
          </w:p>
        </w:tc>
        <w:tc>
          <w:tcPr>
            <w:tcW w:w="2254" w:type="dxa"/>
          </w:tcPr>
          <w:p w:rsidR="005B1086" w:rsidRPr="00DE1127" w:rsidRDefault="00B24E7A" w:rsidP="005B1086">
            <w:r>
              <w:t xml:space="preserve">Net </w:t>
            </w:r>
            <w:proofErr w:type="spellStart"/>
            <w:r>
              <w:t>Present</w:t>
            </w:r>
            <w:proofErr w:type="spellEnd"/>
            <w:r>
              <w:t xml:space="preserve"> Value</w:t>
            </w:r>
          </w:p>
        </w:tc>
        <w:tc>
          <w:tcPr>
            <w:tcW w:w="2254" w:type="dxa"/>
          </w:tcPr>
          <w:p w:rsidR="005B1086" w:rsidRPr="00DE1127" w:rsidRDefault="00B24E7A" w:rsidP="005B1086">
            <w:r>
              <w:t>Valeur actuelle nette</w:t>
            </w:r>
          </w:p>
        </w:tc>
        <w:tc>
          <w:tcPr>
            <w:tcW w:w="2254" w:type="dxa"/>
          </w:tcPr>
          <w:p w:rsidR="005B1086" w:rsidRPr="00DE1127" w:rsidRDefault="00B24E7A" w:rsidP="005B1086">
            <w:r>
              <w:t>VAN (f)</w:t>
            </w:r>
          </w:p>
        </w:tc>
      </w:tr>
      <w:tr w:rsidR="005B1086" w:rsidRPr="00DE1127" w:rsidTr="00A76421">
        <w:tc>
          <w:tcPr>
            <w:tcW w:w="2254" w:type="dxa"/>
          </w:tcPr>
          <w:p w:rsidR="005B1086" w:rsidRPr="00DE1127" w:rsidRDefault="00200FC0" w:rsidP="005B1086">
            <w:r>
              <w:t>ERR</w:t>
            </w:r>
          </w:p>
        </w:tc>
        <w:tc>
          <w:tcPr>
            <w:tcW w:w="2254" w:type="dxa"/>
          </w:tcPr>
          <w:p w:rsidR="005B1086" w:rsidRPr="00DE1127" w:rsidRDefault="00200FC0" w:rsidP="005B1086">
            <w:r>
              <w:t>Economic Rate of Return</w:t>
            </w:r>
          </w:p>
        </w:tc>
        <w:tc>
          <w:tcPr>
            <w:tcW w:w="2254" w:type="dxa"/>
          </w:tcPr>
          <w:p w:rsidR="005B1086" w:rsidRPr="00DE1127" w:rsidRDefault="00200FC0" w:rsidP="00200FC0">
            <w:r>
              <w:t>Taux de rentabilité économique</w:t>
            </w:r>
          </w:p>
        </w:tc>
        <w:tc>
          <w:tcPr>
            <w:tcW w:w="2254" w:type="dxa"/>
          </w:tcPr>
          <w:p w:rsidR="005B1086" w:rsidRPr="00DE1127" w:rsidRDefault="00200FC0" w:rsidP="005B1086">
            <w:r>
              <w:t>ERR (m)</w:t>
            </w:r>
          </w:p>
        </w:tc>
      </w:tr>
      <w:tr w:rsidR="005D64C4" w:rsidRPr="00DE1127" w:rsidTr="00A76421">
        <w:tc>
          <w:tcPr>
            <w:tcW w:w="2254" w:type="dxa"/>
          </w:tcPr>
          <w:p w:rsidR="005D64C4" w:rsidRPr="00DE1127" w:rsidRDefault="00F91961" w:rsidP="005B1086">
            <w:r>
              <w:t>RMF</w:t>
            </w:r>
          </w:p>
        </w:tc>
        <w:tc>
          <w:tcPr>
            <w:tcW w:w="2254" w:type="dxa"/>
          </w:tcPr>
          <w:p w:rsidR="005D64C4" w:rsidRPr="00DE1127" w:rsidRDefault="00F91961" w:rsidP="005B1086">
            <w:r>
              <w:t>Results management Framework</w:t>
            </w:r>
          </w:p>
        </w:tc>
        <w:tc>
          <w:tcPr>
            <w:tcW w:w="2254" w:type="dxa"/>
          </w:tcPr>
          <w:p w:rsidR="005D64C4" w:rsidRPr="00DE1127" w:rsidRDefault="00F91961" w:rsidP="005B1086">
            <w:r>
              <w:t>Cadre de la gestion des résultats</w:t>
            </w:r>
          </w:p>
        </w:tc>
        <w:tc>
          <w:tcPr>
            <w:tcW w:w="2254" w:type="dxa"/>
          </w:tcPr>
          <w:p w:rsidR="005D64C4" w:rsidRPr="00DE1127" w:rsidRDefault="00F91961" w:rsidP="005B1086">
            <w:r>
              <w:t>RMF (m)</w:t>
            </w:r>
          </w:p>
        </w:tc>
      </w:tr>
      <w:tr w:rsidR="005D64C4" w:rsidRPr="00DE1127" w:rsidTr="00A76421">
        <w:tc>
          <w:tcPr>
            <w:tcW w:w="2254" w:type="dxa"/>
          </w:tcPr>
          <w:p w:rsidR="005D64C4" w:rsidRPr="00DE1127" w:rsidRDefault="00F91961" w:rsidP="005B1086">
            <w:r>
              <w:t>PMF</w:t>
            </w:r>
          </w:p>
        </w:tc>
        <w:tc>
          <w:tcPr>
            <w:tcW w:w="2254" w:type="dxa"/>
          </w:tcPr>
          <w:p w:rsidR="005D64C4" w:rsidRPr="00DE1127" w:rsidRDefault="00F91961" w:rsidP="005B1086">
            <w:r>
              <w:t xml:space="preserve">Performance Measurement </w:t>
            </w:r>
            <w:proofErr w:type="spellStart"/>
            <w:r>
              <w:t>Frameworks</w:t>
            </w:r>
            <w:proofErr w:type="spellEnd"/>
          </w:p>
        </w:tc>
        <w:tc>
          <w:tcPr>
            <w:tcW w:w="2254" w:type="dxa"/>
          </w:tcPr>
          <w:p w:rsidR="005D64C4" w:rsidRPr="00DE1127" w:rsidRDefault="00F91961" w:rsidP="005B1086">
            <w:r>
              <w:t>Cadre de mesure de la performance</w:t>
            </w:r>
          </w:p>
        </w:tc>
        <w:tc>
          <w:tcPr>
            <w:tcW w:w="2254" w:type="dxa"/>
          </w:tcPr>
          <w:p w:rsidR="005D64C4" w:rsidRPr="00DE1127" w:rsidRDefault="00F91961" w:rsidP="005B1086">
            <w:r>
              <w:t>PMF (m)</w:t>
            </w:r>
          </w:p>
        </w:tc>
      </w:tr>
      <w:tr w:rsidR="009925EF" w:rsidRPr="00DE1127" w:rsidTr="00A76421">
        <w:tc>
          <w:tcPr>
            <w:tcW w:w="2254" w:type="dxa"/>
          </w:tcPr>
          <w:p w:rsidR="009925EF" w:rsidRDefault="009925EF" w:rsidP="009925EF">
            <w:r>
              <w:t>PDO</w:t>
            </w:r>
          </w:p>
        </w:tc>
        <w:tc>
          <w:tcPr>
            <w:tcW w:w="2254" w:type="dxa"/>
          </w:tcPr>
          <w:p w:rsidR="009925EF" w:rsidRDefault="009925EF" w:rsidP="009925EF">
            <w:r>
              <w:t>Project Development Objective</w:t>
            </w:r>
          </w:p>
        </w:tc>
        <w:tc>
          <w:tcPr>
            <w:tcW w:w="2254" w:type="dxa"/>
          </w:tcPr>
          <w:p w:rsidR="009925EF" w:rsidRDefault="009925EF" w:rsidP="009925EF">
            <w:r>
              <w:t>Objectif de développement du projet</w:t>
            </w:r>
          </w:p>
        </w:tc>
        <w:tc>
          <w:tcPr>
            <w:tcW w:w="2254" w:type="dxa"/>
          </w:tcPr>
          <w:p w:rsidR="009925EF" w:rsidRDefault="009925EF" w:rsidP="009925EF">
            <w:r>
              <w:t>ODP (m)</w:t>
            </w:r>
          </w:p>
        </w:tc>
      </w:tr>
      <w:tr w:rsidR="009925EF" w:rsidRPr="00DE1127" w:rsidTr="00A76421">
        <w:tc>
          <w:tcPr>
            <w:tcW w:w="2254" w:type="dxa"/>
          </w:tcPr>
          <w:p w:rsidR="009925EF" w:rsidRDefault="009925EF" w:rsidP="009925EF">
            <w:r>
              <w:t>APR</w:t>
            </w:r>
          </w:p>
        </w:tc>
        <w:tc>
          <w:tcPr>
            <w:tcW w:w="2254" w:type="dxa"/>
          </w:tcPr>
          <w:p w:rsidR="009925EF" w:rsidRDefault="009925EF" w:rsidP="009925EF">
            <w:r>
              <w:t xml:space="preserve">Annual Performance </w:t>
            </w:r>
            <w:r>
              <w:lastRenderedPageBreak/>
              <w:t>Reports</w:t>
            </w:r>
          </w:p>
        </w:tc>
        <w:tc>
          <w:tcPr>
            <w:tcW w:w="2254" w:type="dxa"/>
          </w:tcPr>
          <w:p w:rsidR="009925EF" w:rsidRDefault="009925EF" w:rsidP="009925EF">
            <w:r>
              <w:lastRenderedPageBreak/>
              <w:t xml:space="preserve">Rapports annuels sur </w:t>
            </w:r>
            <w:r>
              <w:lastRenderedPageBreak/>
              <w:t>le rendement</w:t>
            </w:r>
          </w:p>
        </w:tc>
        <w:tc>
          <w:tcPr>
            <w:tcW w:w="2254" w:type="dxa"/>
          </w:tcPr>
          <w:p w:rsidR="009925EF" w:rsidRDefault="009925EF" w:rsidP="009925EF">
            <w:r>
              <w:lastRenderedPageBreak/>
              <w:t>RAR</w:t>
            </w:r>
            <w:r w:rsidR="00AB136F">
              <w:t xml:space="preserve"> (</w:t>
            </w:r>
            <w:proofErr w:type="spellStart"/>
            <w:r w:rsidR="00AB136F">
              <w:t>mpl</w:t>
            </w:r>
            <w:proofErr w:type="spellEnd"/>
            <w:r w:rsidR="00AB136F">
              <w:t>)</w:t>
            </w:r>
          </w:p>
        </w:tc>
      </w:tr>
      <w:tr w:rsidR="009925EF" w:rsidRPr="00DE1127" w:rsidTr="00A76421">
        <w:tc>
          <w:tcPr>
            <w:tcW w:w="2254" w:type="dxa"/>
          </w:tcPr>
          <w:p w:rsidR="009925EF" w:rsidRDefault="009925EF" w:rsidP="009925EF">
            <w:r>
              <w:lastRenderedPageBreak/>
              <w:t>AMA</w:t>
            </w:r>
          </w:p>
        </w:tc>
        <w:tc>
          <w:tcPr>
            <w:tcW w:w="2254" w:type="dxa"/>
          </w:tcPr>
          <w:p w:rsidR="009925EF" w:rsidRDefault="009925EF" w:rsidP="009925EF">
            <w:proofErr w:type="spellStart"/>
            <w:r>
              <w:t>Accreditation</w:t>
            </w:r>
            <w:proofErr w:type="spellEnd"/>
            <w:r>
              <w:t xml:space="preserve"> Master Agreement</w:t>
            </w:r>
          </w:p>
        </w:tc>
        <w:tc>
          <w:tcPr>
            <w:tcW w:w="2254" w:type="dxa"/>
          </w:tcPr>
          <w:p w:rsidR="009925EF" w:rsidRDefault="009925EF" w:rsidP="009925EF">
            <w:r>
              <w:t>Accord-cadre d’accréditation</w:t>
            </w:r>
          </w:p>
        </w:tc>
        <w:tc>
          <w:tcPr>
            <w:tcW w:w="2254" w:type="dxa"/>
          </w:tcPr>
          <w:p w:rsidR="009925EF" w:rsidRDefault="009925EF" w:rsidP="009925EF">
            <w:r>
              <w:t>AMA</w:t>
            </w:r>
            <w:r w:rsidR="00AB136F">
              <w:t xml:space="preserve"> (m)</w:t>
            </w:r>
          </w:p>
        </w:tc>
      </w:tr>
      <w:tr w:rsidR="0071322D" w:rsidRPr="00DE1127" w:rsidTr="00A76421">
        <w:tc>
          <w:tcPr>
            <w:tcW w:w="2254" w:type="dxa"/>
          </w:tcPr>
          <w:p w:rsidR="0071322D" w:rsidRDefault="0071322D" w:rsidP="009925EF">
            <w:r>
              <w:t>FAA</w:t>
            </w:r>
          </w:p>
        </w:tc>
        <w:tc>
          <w:tcPr>
            <w:tcW w:w="2254" w:type="dxa"/>
          </w:tcPr>
          <w:p w:rsidR="0071322D" w:rsidRDefault="0071322D" w:rsidP="009925EF">
            <w:proofErr w:type="spellStart"/>
            <w:r>
              <w:t>Funded</w:t>
            </w:r>
            <w:proofErr w:type="spellEnd"/>
            <w:r>
              <w:t xml:space="preserve"> Activity Agreement</w:t>
            </w:r>
          </w:p>
        </w:tc>
        <w:tc>
          <w:tcPr>
            <w:tcW w:w="2254" w:type="dxa"/>
          </w:tcPr>
          <w:p w:rsidR="0071322D" w:rsidRDefault="0071322D" w:rsidP="0071322D">
            <w:r>
              <w:t>Accord sur les activités financées</w:t>
            </w:r>
          </w:p>
        </w:tc>
        <w:tc>
          <w:tcPr>
            <w:tcW w:w="2254" w:type="dxa"/>
          </w:tcPr>
          <w:p w:rsidR="0071322D" w:rsidRDefault="0071322D" w:rsidP="009925EF">
            <w:r>
              <w:t>FAA</w:t>
            </w:r>
            <w:r w:rsidR="00AB136F">
              <w:t xml:space="preserve"> (m)</w:t>
            </w:r>
          </w:p>
        </w:tc>
      </w:tr>
      <w:tr w:rsidR="000B6930" w:rsidRPr="00DE1127" w:rsidTr="00A76421">
        <w:tc>
          <w:tcPr>
            <w:tcW w:w="2254" w:type="dxa"/>
          </w:tcPr>
          <w:p w:rsidR="000B6930" w:rsidRDefault="00FD54B0" w:rsidP="009925EF">
            <w:r>
              <w:t>ESMF</w:t>
            </w:r>
          </w:p>
        </w:tc>
        <w:tc>
          <w:tcPr>
            <w:tcW w:w="2254" w:type="dxa"/>
          </w:tcPr>
          <w:p w:rsidR="000B6930" w:rsidRDefault="00FD54B0" w:rsidP="009925EF">
            <w:r>
              <w:t>Environmental and Social Management Framework</w:t>
            </w:r>
          </w:p>
        </w:tc>
        <w:tc>
          <w:tcPr>
            <w:tcW w:w="2254" w:type="dxa"/>
          </w:tcPr>
          <w:p w:rsidR="000B6930" w:rsidRDefault="00FD54B0" w:rsidP="00FD54B0">
            <w:r>
              <w:t>Cadre de gestion environnementale et sociale</w:t>
            </w:r>
          </w:p>
        </w:tc>
        <w:tc>
          <w:tcPr>
            <w:tcW w:w="2254" w:type="dxa"/>
          </w:tcPr>
          <w:p w:rsidR="000B6930" w:rsidRDefault="00FD54B0" w:rsidP="009925EF">
            <w:r>
              <w:t>ESFM</w:t>
            </w:r>
            <w:r w:rsidR="00AB136F">
              <w:t xml:space="preserve"> (m)</w:t>
            </w:r>
          </w:p>
        </w:tc>
      </w:tr>
      <w:tr w:rsidR="00FD54B0" w:rsidRPr="00DE1127" w:rsidTr="00A76421">
        <w:tc>
          <w:tcPr>
            <w:tcW w:w="2254" w:type="dxa"/>
          </w:tcPr>
          <w:p w:rsidR="00FD54B0" w:rsidRDefault="00FD54B0" w:rsidP="009925EF">
            <w:r>
              <w:t>IFC</w:t>
            </w:r>
          </w:p>
        </w:tc>
        <w:tc>
          <w:tcPr>
            <w:tcW w:w="2254" w:type="dxa"/>
          </w:tcPr>
          <w:p w:rsidR="00FD54B0" w:rsidRDefault="008A5CFE" w:rsidP="009925EF">
            <w:r>
              <w:t>International Finance Corporation</w:t>
            </w:r>
          </w:p>
        </w:tc>
        <w:tc>
          <w:tcPr>
            <w:tcW w:w="2254" w:type="dxa"/>
          </w:tcPr>
          <w:p w:rsidR="00FD54B0" w:rsidRDefault="008A5CFE" w:rsidP="00FD54B0">
            <w:r>
              <w:t>Société financière internationale</w:t>
            </w:r>
          </w:p>
        </w:tc>
        <w:tc>
          <w:tcPr>
            <w:tcW w:w="2254" w:type="dxa"/>
          </w:tcPr>
          <w:p w:rsidR="00FD54B0" w:rsidRDefault="008A5CFE" w:rsidP="009925EF">
            <w:r>
              <w:t>SFI</w:t>
            </w:r>
            <w:r w:rsidR="00AB136F">
              <w:t xml:space="preserve"> (f)</w:t>
            </w:r>
          </w:p>
        </w:tc>
      </w:tr>
      <w:tr w:rsidR="00AB136F" w:rsidRPr="00DE1127" w:rsidTr="00A76421">
        <w:tc>
          <w:tcPr>
            <w:tcW w:w="2254" w:type="dxa"/>
          </w:tcPr>
          <w:p w:rsidR="00AB136F" w:rsidRDefault="00AB136F" w:rsidP="009925EF">
            <w:r>
              <w:t>IFI</w:t>
            </w:r>
          </w:p>
        </w:tc>
        <w:tc>
          <w:tcPr>
            <w:tcW w:w="2254" w:type="dxa"/>
          </w:tcPr>
          <w:p w:rsidR="00AB136F" w:rsidRDefault="00AB136F" w:rsidP="009925EF">
            <w:r>
              <w:t>International Financial Institutions</w:t>
            </w:r>
          </w:p>
        </w:tc>
        <w:tc>
          <w:tcPr>
            <w:tcW w:w="2254" w:type="dxa"/>
          </w:tcPr>
          <w:p w:rsidR="00AB136F" w:rsidRDefault="00AB136F" w:rsidP="00FD54B0">
            <w:r w:rsidRPr="00AB136F">
              <w:t>Institutions financières internationales</w:t>
            </w:r>
          </w:p>
        </w:tc>
        <w:tc>
          <w:tcPr>
            <w:tcW w:w="2254" w:type="dxa"/>
          </w:tcPr>
          <w:p w:rsidR="00AB136F" w:rsidRDefault="00AB136F" w:rsidP="009925EF">
            <w:r>
              <w:t>IFI (</w:t>
            </w:r>
            <w:proofErr w:type="spellStart"/>
            <w:r>
              <w:t>fpl</w:t>
            </w:r>
            <w:proofErr w:type="spellEnd"/>
            <w:r>
              <w:t>)</w:t>
            </w:r>
          </w:p>
        </w:tc>
      </w:tr>
    </w:tbl>
    <w:p w:rsidR="009052F4" w:rsidRPr="00DE1127" w:rsidRDefault="009052F4"/>
    <w:sectPr w:rsidR="009052F4" w:rsidRPr="00DE1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C2" w:rsidRDefault="00B308C2" w:rsidP="00DD58DF">
      <w:pPr>
        <w:spacing w:after="0" w:line="240" w:lineRule="auto"/>
      </w:pPr>
      <w:r>
        <w:separator/>
      </w:r>
    </w:p>
  </w:endnote>
  <w:endnote w:type="continuationSeparator" w:id="0">
    <w:p w:rsidR="00B308C2" w:rsidRDefault="00B308C2" w:rsidP="00DD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DF" w:rsidRDefault="00DD5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DF" w:rsidRDefault="00DD58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DF" w:rsidRDefault="00DD5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C2" w:rsidRDefault="00B308C2" w:rsidP="00DD58DF">
      <w:pPr>
        <w:spacing w:after="0" w:line="240" w:lineRule="auto"/>
      </w:pPr>
      <w:r>
        <w:separator/>
      </w:r>
    </w:p>
  </w:footnote>
  <w:footnote w:type="continuationSeparator" w:id="0">
    <w:p w:rsidR="00B308C2" w:rsidRDefault="00B308C2" w:rsidP="00DD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DF" w:rsidRDefault="00DD58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DF" w:rsidRDefault="00DD58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DF" w:rsidRDefault="00DD5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A7"/>
    <w:rsid w:val="000073D9"/>
    <w:rsid w:val="00073FDA"/>
    <w:rsid w:val="00094F88"/>
    <w:rsid w:val="000B6930"/>
    <w:rsid w:val="00121F13"/>
    <w:rsid w:val="001632B2"/>
    <w:rsid w:val="001D0477"/>
    <w:rsid w:val="00200FC0"/>
    <w:rsid w:val="0020265F"/>
    <w:rsid w:val="00204855"/>
    <w:rsid w:val="002B36C3"/>
    <w:rsid w:val="003A73D5"/>
    <w:rsid w:val="003D4AA3"/>
    <w:rsid w:val="004E7BCD"/>
    <w:rsid w:val="00590CAC"/>
    <w:rsid w:val="005B1086"/>
    <w:rsid w:val="005D64C4"/>
    <w:rsid w:val="0071322D"/>
    <w:rsid w:val="007417F9"/>
    <w:rsid w:val="007F13B7"/>
    <w:rsid w:val="008A5CFE"/>
    <w:rsid w:val="009052F4"/>
    <w:rsid w:val="009569D7"/>
    <w:rsid w:val="009925EF"/>
    <w:rsid w:val="009D16A7"/>
    <w:rsid w:val="00A413EF"/>
    <w:rsid w:val="00A76421"/>
    <w:rsid w:val="00AB136F"/>
    <w:rsid w:val="00AD1817"/>
    <w:rsid w:val="00B14FA4"/>
    <w:rsid w:val="00B24E7A"/>
    <w:rsid w:val="00B308C2"/>
    <w:rsid w:val="00C04D85"/>
    <w:rsid w:val="00C27D17"/>
    <w:rsid w:val="00DD58DF"/>
    <w:rsid w:val="00DE1127"/>
    <w:rsid w:val="00E069F3"/>
    <w:rsid w:val="00E43F38"/>
    <w:rsid w:val="00E62589"/>
    <w:rsid w:val="00EE79F3"/>
    <w:rsid w:val="00EF3A9F"/>
    <w:rsid w:val="00F12BC5"/>
    <w:rsid w:val="00F91961"/>
    <w:rsid w:val="00FB591C"/>
    <w:rsid w:val="00F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DF"/>
  </w:style>
  <w:style w:type="paragraph" w:styleId="Footer">
    <w:name w:val="footer"/>
    <w:basedOn w:val="Normal"/>
    <w:link w:val="FooterChar"/>
    <w:uiPriority w:val="99"/>
    <w:unhideWhenUsed/>
    <w:rsid w:val="00DD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DF"/>
  </w:style>
  <w:style w:type="paragraph" w:styleId="Footer">
    <w:name w:val="footer"/>
    <w:basedOn w:val="Normal"/>
    <w:link w:val="FooterChar"/>
    <w:uiPriority w:val="99"/>
    <w:unhideWhenUsed/>
    <w:rsid w:val="00DD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EF34-0556-40C2-9BC9-1D90151D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2020-01-03T12:39:00Z</dcterms:created>
  <dcterms:modified xsi:type="dcterms:W3CDTF">2020-01-03T12:42:00Z</dcterms:modified>
</cp:coreProperties>
</file>