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35"/>
        <w:gridCol w:w="5670"/>
        <w:gridCol w:w="6663"/>
      </w:tblGrid>
      <w:tr w:rsidR="00803E65" w:rsidRPr="002D087D" w14:paraId="56E41F07" w14:textId="77777777" w:rsidTr="00AB22C5">
        <w:trPr>
          <w:trHeight w:val="813"/>
        </w:trPr>
        <w:tc>
          <w:tcPr>
            <w:tcW w:w="15168" w:type="dxa"/>
            <w:gridSpan w:val="3"/>
          </w:tcPr>
          <w:p w14:paraId="669BDE79" w14:textId="77777777" w:rsidR="00803E65" w:rsidRPr="002D087D" w:rsidRDefault="00803E65" w:rsidP="007E4C14">
            <w:pPr>
              <w:spacing w:after="0" w:line="240" w:lineRule="auto"/>
              <w:rPr>
                <w:rFonts w:asciiTheme="minorHAnsi" w:hAnsiTheme="minorHAnsi"/>
                <w:sz w:val="20"/>
              </w:rPr>
            </w:pPr>
            <w:r w:rsidRPr="002D087D">
              <w:rPr>
                <w:rFonts w:asciiTheme="minorHAnsi" w:hAnsiTheme="minorHAnsi"/>
                <w:b/>
                <w:sz w:val="20"/>
              </w:rPr>
              <w:t xml:space="preserve">PROJECT OBJECTIVE: </w:t>
            </w:r>
            <w:r w:rsidRPr="002D087D">
              <w:rPr>
                <w:rFonts w:asciiTheme="minorHAnsi" w:hAnsiTheme="minorHAnsi"/>
                <w:sz w:val="20"/>
              </w:rPr>
              <w:t>Enhance climate change resilience and adaptive capacities of communities through the strengthening of national hydrometeorological services (NHMS), the enhancement of regional cooperation and knowledge sharing, and the production of efficient climate services (CS) in IOC member countries</w:t>
            </w:r>
          </w:p>
          <w:p w14:paraId="04B2B55B" w14:textId="77777777" w:rsidR="00803E65" w:rsidRPr="002D087D" w:rsidRDefault="00803E65" w:rsidP="007E4C14">
            <w:pPr>
              <w:spacing w:after="0" w:line="240" w:lineRule="auto"/>
              <w:rPr>
                <w:rFonts w:asciiTheme="minorHAnsi" w:hAnsiTheme="minorHAnsi"/>
                <w:sz w:val="20"/>
              </w:rPr>
            </w:pPr>
            <w:r w:rsidRPr="002D087D">
              <w:rPr>
                <w:rFonts w:asciiTheme="minorHAnsi" w:hAnsiTheme="minorHAnsi"/>
                <w:b/>
                <w:sz w:val="20"/>
              </w:rPr>
              <w:t>Paradigm Shift Objective</w:t>
            </w:r>
            <w:r w:rsidRPr="002D087D">
              <w:rPr>
                <w:rFonts w:asciiTheme="minorHAnsi" w:hAnsiTheme="minorHAnsi"/>
                <w:sz w:val="20"/>
              </w:rPr>
              <w:t xml:space="preserve">: </w:t>
            </w:r>
            <w:r w:rsidRPr="002D087D">
              <w:rPr>
                <w:rFonts w:asciiTheme="minorHAnsi" w:hAnsiTheme="minorHAnsi"/>
                <w:sz w:val="20"/>
                <w:lang w:val="en-ZA"/>
              </w:rPr>
              <w:t>Increased climate resilient sustainable development</w:t>
            </w:r>
          </w:p>
        </w:tc>
      </w:tr>
      <w:tr w:rsidR="00803E65" w:rsidRPr="002D087D" w14:paraId="7A77C571" w14:textId="77777777" w:rsidTr="00AB22C5">
        <w:trPr>
          <w:trHeight w:val="838"/>
        </w:trPr>
        <w:tc>
          <w:tcPr>
            <w:tcW w:w="15168" w:type="dxa"/>
            <w:gridSpan w:val="3"/>
          </w:tcPr>
          <w:p w14:paraId="08872783" w14:textId="77777777" w:rsidR="00803E65" w:rsidRPr="002D087D" w:rsidRDefault="00803E65" w:rsidP="007E4C14">
            <w:pPr>
              <w:spacing w:after="0" w:line="240" w:lineRule="auto"/>
              <w:rPr>
                <w:rFonts w:asciiTheme="minorHAnsi" w:hAnsiTheme="minorHAnsi"/>
                <w:sz w:val="20"/>
              </w:rPr>
            </w:pPr>
            <w:r w:rsidRPr="002D087D">
              <w:rPr>
                <w:rFonts w:asciiTheme="minorHAnsi" w:hAnsiTheme="minorHAnsi"/>
                <w:sz w:val="20"/>
              </w:rPr>
              <w:t>GCF FUND-LEVEL IMPACT:</w:t>
            </w:r>
          </w:p>
          <w:p w14:paraId="44038982" w14:textId="77777777" w:rsidR="00803E65" w:rsidRPr="002D087D" w:rsidRDefault="00803E65" w:rsidP="007E4C14">
            <w:pPr>
              <w:spacing w:after="0" w:line="240" w:lineRule="auto"/>
              <w:rPr>
                <w:rFonts w:cs="Calibri"/>
                <w:sz w:val="20"/>
              </w:rPr>
            </w:pPr>
            <w:r w:rsidRPr="002D087D">
              <w:rPr>
                <w:rFonts w:cs="Calibri"/>
                <w:sz w:val="20"/>
              </w:rPr>
              <w:t>A2.0 Increased resilience of health and well-being, and food and water security</w:t>
            </w:r>
          </w:p>
          <w:p w14:paraId="56BF0D8D" w14:textId="77777777" w:rsidR="00803E65" w:rsidRPr="002D087D" w:rsidRDefault="00803E65" w:rsidP="007E4C14">
            <w:pPr>
              <w:spacing w:after="0" w:line="240" w:lineRule="auto"/>
              <w:rPr>
                <w:rFonts w:asciiTheme="minorHAnsi" w:hAnsiTheme="minorHAnsi"/>
                <w:b/>
                <w:sz w:val="20"/>
              </w:rPr>
            </w:pPr>
            <w:r w:rsidRPr="002D087D">
              <w:rPr>
                <w:rFonts w:cs="Calibri"/>
                <w:sz w:val="20"/>
              </w:rPr>
              <w:t>A3.0 Increased resilience of infrastructure and the built environment to climate change</w:t>
            </w:r>
          </w:p>
        </w:tc>
      </w:tr>
      <w:tr w:rsidR="00803E65" w:rsidRPr="00803E65" w14:paraId="7580B438" w14:textId="77777777" w:rsidTr="00AB22C5">
        <w:trPr>
          <w:trHeight w:val="311"/>
        </w:trPr>
        <w:tc>
          <w:tcPr>
            <w:tcW w:w="15168" w:type="dxa"/>
            <w:gridSpan w:val="3"/>
            <w:shd w:val="clear" w:color="auto" w:fill="FFC000" w:themeFill="accent4"/>
          </w:tcPr>
          <w:p w14:paraId="5FDE7D7B" w14:textId="77777777" w:rsidR="00803E65" w:rsidRPr="00803E65" w:rsidRDefault="00803E65" w:rsidP="007E4C14">
            <w:pPr>
              <w:spacing w:after="0" w:line="240" w:lineRule="auto"/>
              <w:rPr>
                <w:rFonts w:asciiTheme="minorHAnsi" w:hAnsiTheme="minorHAnsi"/>
                <w:b/>
                <w:color w:val="000000" w:themeColor="text1"/>
                <w:sz w:val="24"/>
              </w:rPr>
            </w:pPr>
            <w:r w:rsidRPr="00803E65">
              <w:rPr>
                <w:rFonts w:asciiTheme="minorHAnsi" w:hAnsiTheme="minorHAnsi"/>
                <w:b/>
                <w:color w:val="000000" w:themeColor="text1"/>
                <w:sz w:val="24"/>
              </w:rPr>
              <w:t>Component 1. Capacity building, institutional development and regional cooperation</w:t>
            </w:r>
          </w:p>
        </w:tc>
      </w:tr>
      <w:tr w:rsidR="00803E65" w:rsidRPr="002D087D" w14:paraId="146BF2A2" w14:textId="77777777" w:rsidTr="00AB22C5">
        <w:trPr>
          <w:trHeight w:val="414"/>
        </w:trPr>
        <w:tc>
          <w:tcPr>
            <w:tcW w:w="2835" w:type="dxa"/>
            <w:shd w:val="clear" w:color="auto" w:fill="E7E6E6" w:themeFill="background2"/>
          </w:tcPr>
          <w:p w14:paraId="658EAEB2" w14:textId="77777777" w:rsidR="00803E65" w:rsidRPr="00803E65" w:rsidRDefault="00803E65" w:rsidP="007E4C14">
            <w:pPr>
              <w:spacing w:after="0" w:line="240" w:lineRule="auto"/>
              <w:rPr>
                <w:rFonts w:asciiTheme="minorHAnsi" w:hAnsiTheme="minorHAnsi"/>
                <w:b/>
                <w:sz w:val="20"/>
              </w:rPr>
            </w:pPr>
            <w:r w:rsidRPr="00803E65">
              <w:rPr>
                <w:rFonts w:asciiTheme="minorHAnsi" w:hAnsiTheme="minorHAnsi"/>
                <w:b/>
                <w:sz w:val="20"/>
              </w:rPr>
              <w:t>Output 1.1 A Regional Climate Centre and frameworks for CS established in the SWIO region</w:t>
            </w:r>
          </w:p>
        </w:tc>
        <w:tc>
          <w:tcPr>
            <w:tcW w:w="12333" w:type="dxa"/>
            <w:gridSpan w:val="2"/>
            <w:shd w:val="clear" w:color="auto" w:fill="E7E6E6" w:themeFill="background2"/>
          </w:tcPr>
          <w:p w14:paraId="2DD0C14D" w14:textId="77777777" w:rsidR="00803E65" w:rsidRDefault="00803E65" w:rsidP="007E4C14">
            <w:pPr>
              <w:spacing w:after="0" w:line="240" w:lineRule="auto"/>
              <w:rPr>
                <w:rFonts w:asciiTheme="minorHAnsi" w:hAnsiTheme="minorHAnsi"/>
                <w:sz w:val="20"/>
              </w:rPr>
            </w:pPr>
            <w:r w:rsidRPr="00803E65">
              <w:rPr>
                <w:rFonts w:asciiTheme="minorHAnsi" w:hAnsiTheme="minorHAnsi"/>
                <w:sz w:val="20"/>
                <w:u w:val="single"/>
              </w:rPr>
              <w:t>Output description</w:t>
            </w:r>
            <w:r>
              <w:rPr>
                <w:rFonts w:asciiTheme="minorHAnsi" w:hAnsiTheme="minorHAnsi"/>
                <w:sz w:val="20"/>
              </w:rPr>
              <w:t>:</w:t>
            </w:r>
            <w:r w:rsidRPr="002D087D">
              <w:rPr>
                <w:rFonts w:asciiTheme="minorHAnsi" w:hAnsiTheme="minorHAnsi"/>
                <w:sz w:val="20"/>
              </w:rPr>
              <w:t xml:space="preserve"> </w:t>
            </w:r>
          </w:p>
          <w:p w14:paraId="3C946A42" w14:textId="77777777" w:rsidR="00803E65" w:rsidRPr="002D087D" w:rsidRDefault="00803E65" w:rsidP="007E4C14">
            <w:pPr>
              <w:spacing w:after="0" w:line="240" w:lineRule="auto"/>
              <w:rPr>
                <w:rFonts w:asciiTheme="minorHAnsi" w:hAnsiTheme="minorHAnsi"/>
                <w:sz w:val="20"/>
              </w:rPr>
            </w:pPr>
            <w:r w:rsidRPr="002D087D">
              <w:rPr>
                <w:rFonts w:asciiTheme="minorHAnsi" w:hAnsiTheme="minorHAnsi"/>
                <w:sz w:val="20"/>
              </w:rPr>
              <w:t xml:space="preserve">Following WMO recommendation and based on WMO standards, regional and national frameworks for climate services (RFCS &amp; NFCS) will be developed for countries of the SWIO region. As part of the RFCS, a Regional Climate Centre (RCC) will be established for the IOC country members. The RCC will be based within IOC, which will essentially be responsible for administrative and logistic tasks, while technical expertise will be shared between member states following the RCC institutional strategy (see Activity 1.1.2); in addition, </w:t>
            </w:r>
            <w:proofErr w:type="spellStart"/>
            <w:r w:rsidRPr="002D087D">
              <w:rPr>
                <w:rFonts w:asciiTheme="minorHAnsi" w:hAnsiTheme="minorHAnsi"/>
                <w:sz w:val="20"/>
              </w:rPr>
              <w:t>Météo</w:t>
            </w:r>
            <w:proofErr w:type="spellEnd"/>
            <w:r w:rsidRPr="002D087D">
              <w:rPr>
                <w:rFonts w:asciiTheme="minorHAnsi" w:hAnsiTheme="minorHAnsi"/>
                <w:sz w:val="20"/>
              </w:rPr>
              <w:t xml:space="preserve"> France will be involved as participating member of this RCC.</w:t>
            </w:r>
          </w:p>
          <w:p w14:paraId="0BECBF1A" w14:textId="45BFC20D" w:rsidR="00803E65" w:rsidRPr="002D087D" w:rsidRDefault="00803E65" w:rsidP="00AB22C5">
            <w:pPr>
              <w:spacing w:after="0" w:line="240" w:lineRule="auto"/>
              <w:rPr>
                <w:rFonts w:asciiTheme="minorHAnsi" w:hAnsiTheme="minorHAnsi"/>
                <w:sz w:val="20"/>
              </w:rPr>
            </w:pPr>
            <w:r w:rsidRPr="002D087D">
              <w:rPr>
                <w:rFonts w:asciiTheme="minorHAnsi" w:hAnsiTheme="minorHAnsi"/>
                <w:sz w:val="20"/>
              </w:rPr>
              <w:t xml:space="preserve">There are several key advantages to establishing a RCC for IOC member states, including: </w:t>
            </w:r>
            <w:proofErr w:type="spellStart"/>
            <w:r w:rsidRPr="002D087D">
              <w:rPr>
                <w:rFonts w:asciiTheme="minorHAnsi" w:hAnsiTheme="minorHAnsi"/>
                <w:sz w:val="20"/>
              </w:rPr>
              <w:t>i</w:t>
            </w:r>
            <w:proofErr w:type="spellEnd"/>
            <w:r w:rsidRPr="002D087D">
              <w:rPr>
                <w:rFonts w:asciiTheme="minorHAnsi" w:hAnsiTheme="minorHAnsi"/>
                <w:sz w:val="20"/>
              </w:rPr>
              <w:t xml:space="preserve">) facilitate information, experience and knowledge sharing within a specific region for risk prevention/mitigation; ii) harmonize processes to generate and broadcast daily weather information and seasonal forecasts; iii) harmonize processes to monitor climate-related risks and disseminate alerts; and iv) cost efficiency by sharing facilities (i.e. regional training </w:t>
            </w:r>
            <w:proofErr w:type="spellStart"/>
            <w:r w:rsidRPr="002D087D">
              <w:rPr>
                <w:rFonts w:asciiTheme="minorHAnsi" w:hAnsiTheme="minorHAnsi"/>
                <w:sz w:val="20"/>
              </w:rPr>
              <w:t>center</w:t>
            </w:r>
            <w:proofErr w:type="spellEnd"/>
            <w:r w:rsidRPr="002D087D">
              <w:rPr>
                <w:rFonts w:asciiTheme="minorHAnsi" w:hAnsiTheme="minorHAnsi"/>
                <w:sz w:val="20"/>
              </w:rPr>
              <w:t xml:space="preserve"> and regional lab for the maintenance and regul</w:t>
            </w:r>
            <w:r w:rsidRPr="002D087D">
              <w:rPr>
                <w:rStyle w:val="CommentReference"/>
              </w:rPr>
              <w:t>ar</w:t>
            </w:r>
            <w:r w:rsidRPr="002D087D">
              <w:rPr>
                <w:rFonts w:asciiTheme="minorHAnsi" w:hAnsiTheme="minorHAnsi"/>
                <w:sz w:val="20"/>
              </w:rPr>
              <w:t xml:space="preserve"> calibration of meteorological equipment). Together, the RFCS, NFCS and RCC will contribute to develop a common risk culture in the IOC region that reinforces weather data and information sharing in order to better understand and monitor main hazards for the region (i.e. cyclones, tropical storms with heavy wind and heavy rain, etc.).</w:t>
            </w:r>
          </w:p>
        </w:tc>
      </w:tr>
      <w:tr w:rsidR="00803E65" w:rsidRPr="002D087D" w14:paraId="5919C512" w14:textId="77777777" w:rsidTr="00AB22C5">
        <w:trPr>
          <w:trHeight w:val="838"/>
        </w:trPr>
        <w:tc>
          <w:tcPr>
            <w:tcW w:w="2835" w:type="dxa"/>
          </w:tcPr>
          <w:p w14:paraId="0C47EE72" w14:textId="77777777" w:rsidR="00803E65" w:rsidRPr="00AB22C5" w:rsidRDefault="00803E65" w:rsidP="007E4C14">
            <w:pPr>
              <w:spacing w:after="0" w:line="240" w:lineRule="auto"/>
              <w:rPr>
                <w:rFonts w:asciiTheme="minorHAnsi" w:hAnsiTheme="minorHAnsi"/>
                <w:sz w:val="20"/>
              </w:rPr>
            </w:pPr>
            <w:r w:rsidRPr="00AB22C5">
              <w:rPr>
                <w:rFonts w:asciiTheme="minorHAnsi" w:hAnsiTheme="minorHAnsi"/>
                <w:sz w:val="20"/>
              </w:rPr>
              <w:t>Activity 1.1.1 Develop regional and national frameworks for climate services (RFCS &amp; NFCS), which promotes the role of SWIOCOF and NCOF as key platforms to disseminate CS in the SWIO region and at the national level</w:t>
            </w:r>
          </w:p>
        </w:tc>
        <w:tc>
          <w:tcPr>
            <w:tcW w:w="5670" w:type="dxa"/>
          </w:tcPr>
          <w:p w14:paraId="3E934ABB" w14:textId="77777777" w:rsidR="00803E65" w:rsidRPr="00803E65" w:rsidRDefault="00803E65" w:rsidP="007E4C14">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33A6AE11" w14:textId="77777777" w:rsidR="00803E65" w:rsidRPr="002D087D" w:rsidRDefault="00803E65" w:rsidP="007E4C14">
            <w:pPr>
              <w:spacing w:after="0" w:line="240" w:lineRule="auto"/>
              <w:rPr>
                <w:rFonts w:asciiTheme="minorHAnsi" w:hAnsiTheme="minorHAnsi"/>
                <w:sz w:val="20"/>
              </w:rPr>
            </w:pPr>
            <w:r w:rsidRPr="002D087D">
              <w:rPr>
                <w:rFonts w:asciiTheme="minorHAnsi" w:hAnsiTheme="minorHAnsi"/>
                <w:sz w:val="20"/>
              </w:rPr>
              <w:t>The RFCS will follow the principles of the GFCS and serve as umbrella under which each partner country will develop its own national framework for climate services. The RFCS will include the following elements, which will guide the development of NFCS:</w:t>
            </w:r>
          </w:p>
          <w:p w14:paraId="1C709C9E" w14:textId="77777777" w:rsidR="00803E65" w:rsidRPr="00346225" w:rsidRDefault="00803E65" w:rsidP="007E4C14">
            <w:pPr>
              <w:pStyle w:val="ListParagraph"/>
              <w:numPr>
                <w:ilvl w:val="0"/>
                <w:numId w:val="4"/>
              </w:numPr>
              <w:spacing w:after="0" w:line="240" w:lineRule="auto"/>
              <w:rPr>
                <w:rFonts w:asciiTheme="minorHAnsi" w:hAnsiTheme="minorHAnsi"/>
                <w:sz w:val="20"/>
              </w:rPr>
            </w:pPr>
            <w:r w:rsidRPr="00346225">
              <w:rPr>
                <w:rFonts w:asciiTheme="minorHAnsi" w:hAnsiTheme="minorHAnsi"/>
                <w:sz w:val="20"/>
              </w:rPr>
              <w:t>a common regional methodology and processes (based on international WMO standards) for weather monitoring, forecast and climate monitoring for long term prediction at downscaled level, relevant to the nature of hazards and resilient responses.</w:t>
            </w:r>
          </w:p>
          <w:p w14:paraId="27351618" w14:textId="77777777" w:rsidR="00803E65" w:rsidRPr="00346225" w:rsidRDefault="00803E65" w:rsidP="007E4C14">
            <w:pPr>
              <w:pStyle w:val="ListParagraph"/>
              <w:numPr>
                <w:ilvl w:val="0"/>
                <w:numId w:val="4"/>
              </w:numPr>
              <w:spacing w:after="0" w:line="240" w:lineRule="auto"/>
              <w:rPr>
                <w:rFonts w:asciiTheme="minorHAnsi" w:hAnsiTheme="minorHAnsi"/>
                <w:sz w:val="20"/>
              </w:rPr>
            </w:pPr>
            <w:r w:rsidRPr="00346225">
              <w:rPr>
                <w:rFonts w:asciiTheme="minorHAnsi" w:hAnsiTheme="minorHAnsi"/>
                <w:sz w:val="20"/>
              </w:rPr>
              <w:t>regional principles to follow in order to package and disseminate weather- and climate-forecasts to relevant users and provide decision makers with the information they need for long time planning.</w:t>
            </w:r>
          </w:p>
          <w:p w14:paraId="3A9D4F24" w14:textId="503B4525" w:rsidR="00803E65" w:rsidRPr="00346225" w:rsidRDefault="00803E65" w:rsidP="007E4C14">
            <w:pPr>
              <w:pStyle w:val="ListParagraph"/>
              <w:numPr>
                <w:ilvl w:val="0"/>
                <w:numId w:val="4"/>
              </w:numPr>
              <w:spacing w:after="0" w:line="240" w:lineRule="auto"/>
              <w:rPr>
                <w:rFonts w:asciiTheme="minorHAnsi" w:hAnsiTheme="minorHAnsi"/>
                <w:sz w:val="20"/>
              </w:rPr>
            </w:pPr>
            <w:r w:rsidRPr="00346225">
              <w:rPr>
                <w:rFonts w:asciiTheme="minorHAnsi" w:hAnsiTheme="minorHAnsi"/>
                <w:sz w:val="20"/>
              </w:rPr>
              <w:t>a protocol to be followed by member countries to ensure a systematic collection and integration of user feedback to co-produce and improve climate services.</w:t>
            </w:r>
          </w:p>
          <w:p w14:paraId="3FF1E94D" w14:textId="77777777" w:rsidR="00803E65" w:rsidRPr="002D087D" w:rsidRDefault="00803E65" w:rsidP="007E4C14">
            <w:pPr>
              <w:spacing w:after="0" w:line="240" w:lineRule="auto"/>
              <w:rPr>
                <w:rFonts w:asciiTheme="minorHAnsi" w:hAnsiTheme="minorHAnsi"/>
                <w:sz w:val="20"/>
              </w:rPr>
            </w:pPr>
            <w:r w:rsidRPr="002D087D">
              <w:rPr>
                <w:rFonts w:asciiTheme="minorHAnsi" w:hAnsiTheme="minorHAnsi"/>
                <w:sz w:val="20"/>
              </w:rPr>
              <w:lastRenderedPageBreak/>
              <w:t xml:space="preserve">In addition, the RFCS will draft the profile of </w:t>
            </w:r>
            <w:proofErr w:type="gramStart"/>
            <w:r w:rsidRPr="002D087D">
              <w:rPr>
                <w:rFonts w:asciiTheme="minorHAnsi" w:hAnsiTheme="minorHAnsi"/>
                <w:sz w:val="20"/>
              </w:rPr>
              <w:t>a</w:t>
            </w:r>
            <w:proofErr w:type="gramEnd"/>
            <w:r w:rsidRPr="002D087D">
              <w:rPr>
                <w:rFonts w:asciiTheme="minorHAnsi" w:hAnsiTheme="minorHAnsi"/>
                <w:sz w:val="20"/>
              </w:rPr>
              <w:t xml:space="preserve"> RCC which will be established under Activity 1.1.2.</w:t>
            </w:r>
          </w:p>
          <w:p w14:paraId="3E9004EA" w14:textId="77777777" w:rsidR="00803E65" w:rsidRPr="002D087D" w:rsidRDefault="00803E65" w:rsidP="007E4C14">
            <w:pPr>
              <w:spacing w:after="0" w:line="240" w:lineRule="auto"/>
              <w:rPr>
                <w:rFonts w:asciiTheme="minorHAnsi" w:hAnsiTheme="minorHAnsi"/>
                <w:sz w:val="20"/>
              </w:rPr>
            </w:pPr>
            <w:r w:rsidRPr="002D087D">
              <w:rPr>
                <w:rFonts w:asciiTheme="minorHAnsi" w:hAnsiTheme="minorHAnsi"/>
                <w:sz w:val="20"/>
              </w:rPr>
              <w:t xml:space="preserve">The RFCS will also promote the role of SWIOCOF as regional platform that is organised every year and invite representatives of NHMS, climate-sensitive sectors (public and private) and communities (e.g. NGOs) to produce and share seasonal forecasts and advisories, packaged according to users’ needs (see Component 3). A financial strategy to maintain SWIOCOF in the long-term will be designed under Activity 1.1.2. Finally, the RFCS will also promote the UIP (see Activity 3.3.3). </w:t>
            </w:r>
          </w:p>
          <w:p w14:paraId="36196BF6" w14:textId="77777777" w:rsidR="00803E65" w:rsidRPr="002D087D" w:rsidRDefault="00803E65" w:rsidP="007E4C14">
            <w:pPr>
              <w:spacing w:after="0" w:line="240" w:lineRule="auto"/>
              <w:rPr>
                <w:rFonts w:asciiTheme="minorHAnsi" w:hAnsiTheme="minorHAnsi"/>
                <w:sz w:val="20"/>
              </w:rPr>
            </w:pPr>
          </w:p>
          <w:p w14:paraId="084F85E0" w14:textId="77777777" w:rsidR="00803E65" w:rsidRPr="002D087D" w:rsidRDefault="00803E65" w:rsidP="007E4C14">
            <w:pPr>
              <w:spacing w:after="0" w:line="240" w:lineRule="auto"/>
              <w:rPr>
                <w:rFonts w:asciiTheme="minorHAnsi" w:hAnsiTheme="minorHAnsi"/>
                <w:sz w:val="20"/>
              </w:rPr>
            </w:pPr>
            <w:r w:rsidRPr="002D087D">
              <w:rPr>
                <w:rFonts w:asciiTheme="minorHAnsi" w:hAnsiTheme="minorHAnsi"/>
                <w:sz w:val="20"/>
              </w:rPr>
              <w:t xml:space="preserve">Based on the RFCS, NFCS in the four target countries will be developed. These frameworks will also promote NCOFs as complementary forums to SWIOCOF/SARCOF in terms of calendar and content/activities. National frameworks will follow the broad guidelines from the RFCS – </w:t>
            </w:r>
            <w:proofErr w:type="gramStart"/>
            <w:r w:rsidRPr="002D087D">
              <w:rPr>
                <w:rFonts w:asciiTheme="minorHAnsi" w:hAnsiTheme="minorHAnsi"/>
                <w:sz w:val="20"/>
              </w:rPr>
              <w:t>especially</w:t>
            </w:r>
            <w:proofErr w:type="gramEnd"/>
            <w:r w:rsidRPr="002D087D">
              <w:rPr>
                <w:rFonts w:asciiTheme="minorHAnsi" w:hAnsiTheme="minorHAnsi"/>
                <w:sz w:val="20"/>
              </w:rPr>
              <w:t xml:space="preserve"> to harmonize process and equipment among countries – but be country-specific.</w:t>
            </w:r>
          </w:p>
        </w:tc>
        <w:tc>
          <w:tcPr>
            <w:tcW w:w="6663" w:type="dxa"/>
          </w:tcPr>
          <w:p w14:paraId="6DCF9D1E" w14:textId="77777777" w:rsidR="00803E65" w:rsidRPr="00803E65" w:rsidRDefault="00803E65" w:rsidP="007E4C14">
            <w:pPr>
              <w:spacing w:after="0" w:line="240" w:lineRule="auto"/>
              <w:rPr>
                <w:rFonts w:asciiTheme="minorHAnsi" w:hAnsiTheme="minorHAnsi"/>
                <w:sz w:val="20"/>
                <w:u w:val="single"/>
              </w:rPr>
            </w:pPr>
            <w:r w:rsidRPr="00803E65">
              <w:rPr>
                <w:rFonts w:asciiTheme="minorHAnsi" w:hAnsiTheme="minorHAnsi"/>
                <w:sz w:val="20"/>
                <w:u w:val="single"/>
              </w:rPr>
              <w:lastRenderedPageBreak/>
              <w:t>Sub-activities</w:t>
            </w:r>
          </w:p>
          <w:p w14:paraId="50CB7152" w14:textId="77777777" w:rsidR="00803E65" w:rsidRPr="002D087D" w:rsidRDefault="00803E65" w:rsidP="007E4C14">
            <w:pPr>
              <w:spacing w:after="0" w:line="240" w:lineRule="auto"/>
              <w:rPr>
                <w:rFonts w:asciiTheme="minorHAnsi" w:hAnsiTheme="minorHAnsi"/>
                <w:b/>
                <w:sz w:val="20"/>
              </w:rPr>
            </w:pPr>
            <w:r w:rsidRPr="002D087D">
              <w:rPr>
                <w:rFonts w:asciiTheme="minorHAnsi" w:hAnsiTheme="minorHAnsi"/>
                <w:sz w:val="20"/>
              </w:rPr>
              <w:t xml:space="preserve">1.1.1.1 Hire consultant (climate change/meteorologist/climate services expert) to prepare the R and NFCS (starting with the RFCS) through consultations with stakeholders in IOC, NHMSs, DRR institutions, climate sensitive sectors and communities, as well as WMO. </w:t>
            </w:r>
          </w:p>
          <w:p w14:paraId="27C74682" w14:textId="77777777" w:rsidR="00803E65" w:rsidRPr="002D087D" w:rsidRDefault="00803E65" w:rsidP="007E4C14">
            <w:pPr>
              <w:spacing w:after="0" w:line="240" w:lineRule="auto"/>
              <w:rPr>
                <w:rFonts w:asciiTheme="minorHAnsi" w:hAnsiTheme="minorHAnsi"/>
                <w:sz w:val="20"/>
              </w:rPr>
            </w:pPr>
            <w:r w:rsidRPr="002D087D">
              <w:rPr>
                <w:rFonts w:asciiTheme="minorHAnsi" w:hAnsiTheme="minorHAnsi"/>
                <w:sz w:val="20"/>
              </w:rPr>
              <w:t>1.1.1.2 Organise a regional workshop to validate the RFCS.</w:t>
            </w:r>
          </w:p>
          <w:p w14:paraId="22E8BC66" w14:textId="77777777" w:rsidR="00803E65" w:rsidRPr="002D087D" w:rsidRDefault="00803E65" w:rsidP="007E4C14">
            <w:pPr>
              <w:spacing w:after="0" w:line="240" w:lineRule="auto"/>
              <w:rPr>
                <w:rFonts w:asciiTheme="minorHAnsi" w:hAnsiTheme="minorHAnsi"/>
                <w:sz w:val="20"/>
              </w:rPr>
            </w:pPr>
            <w:r w:rsidRPr="002D087D">
              <w:rPr>
                <w:rFonts w:asciiTheme="minorHAnsi" w:hAnsiTheme="minorHAnsi"/>
                <w:sz w:val="20"/>
              </w:rPr>
              <w:t xml:space="preserve">1.1.1.3 Once the RFCS is validated, design the NCFS following the guidelines of the RFCS. </w:t>
            </w:r>
          </w:p>
          <w:p w14:paraId="5590605B" w14:textId="77777777" w:rsidR="00803E65" w:rsidRPr="002D087D" w:rsidRDefault="00803E65" w:rsidP="007E4C14">
            <w:pPr>
              <w:spacing w:after="0" w:line="240" w:lineRule="auto"/>
              <w:rPr>
                <w:rFonts w:asciiTheme="minorHAnsi" w:hAnsiTheme="minorHAnsi"/>
                <w:sz w:val="20"/>
              </w:rPr>
            </w:pPr>
            <w:r w:rsidRPr="002D087D">
              <w:rPr>
                <w:rFonts w:asciiTheme="minorHAnsi" w:hAnsiTheme="minorHAnsi"/>
                <w:sz w:val="20"/>
              </w:rPr>
              <w:t>1.1.1.4 Organise 4 national workshops to present and validate the NFCS in Comoros, Madagascar, Mauritius and Seychelles.</w:t>
            </w:r>
          </w:p>
          <w:p w14:paraId="1ECD71F4" w14:textId="77777777" w:rsidR="00803E65" w:rsidRPr="002D087D" w:rsidRDefault="00803E65" w:rsidP="007E4C14">
            <w:pPr>
              <w:spacing w:after="0" w:line="240" w:lineRule="auto"/>
              <w:rPr>
                <w:rFonts w:asciiTheme="minorHAnsi" w:hAnsiTheme="minorHAnsi"/>
                <w:sz w:val="20"/>
              </w:rPr>
            </w:pPr>
          </w:p>
          <w:p w14:paraId="4A9970E3" w14:textId="77777777" w:rsidR="00803E65" w:rsidRPr="002D087D" w:rsidRDefault="00803E65" w:rsidP="007E4C14">
            <w:pPr>
              <w:spacing w:after="0" w:line="240" w:lineRule="auto"/>
              <w:rPr>
                <w:rFonts w:asciiTheme="minorHAnsi" w:hAnsiTheme="minorHAnsi"/>
                <w:b/>
                <w:sz w:val="20"/>
              </w:rPr>
            </w:pPr>
            <w:r w:rsidRPr="002D087D">
              <w:rPr>
                <w:rFonts w:asciiTheme="minorHAnsi" w:hAnsiTheme="minorHAnsi"/>
                <w:b/>
                <w:sz w:val="20"/>
              </w:rPr>
              <w:t>Responsible parties: one consultant to hire (climate change/meteorologist/climate services expert) working with IOC staff members, NHMSs, DRR institutions, climate sensitive sectors and communities.</w:t>
            </w:r>
          </w:p>
          <w:p w14:paraId="7B8C86BC" w14:textId="77777777" w:rsidR="00803E65" w:rsidRPr="002D087D" w:rsidRDefault="00803E65" w:rsidP="007E4C14">
            <w:pPr>
              <w:spacing w:after="0" w:line="240" w:lineRule="auto"/>
              <w:rPr>
                <w:rFonts w:asciiTheme="minorHAnsi" w:hAnsiTheme="minorHAnsi"/>
                <w:sz w:val="20"/>
              </w:rPr>
            </w:pPr>
          </w:p>
        </w:tc>
      </w:tr>
      <w:tr w:rsidR="00803E65" w:rsidRPr="002D087D" w14:paraId="5BEADEDA" w14:textId="77777777" w:rsidTr="00AB22C5">
        <w:trPr>
          <w:trHeight w:val="838"/>
        </w:trPr>
        <w:tc>
          <w:tcPr>
            <w:tcW w:w="2835" w:type="dxa"/>
          </w:tcPr>
          <w:p w14:paraId="5916D25C" w14:textId="6BE37E24" w:rsidR="00803E65" w:rsidRPr="00803E65" w:rsidRDefault="00F5134D" w:rsidP="00803E65">
            <w:pPr>
              <w:spacing w:after="0" w:line="240" w:lineRule="auto"/>
              <w:rPr>
                <w:rFonts w:asciiTheme="minorHAnsi" w:hAnsiTheme="minorHAnsi"/>
                <w:i/>
                <w:sz w:val="20"/>
              </w:rPr>
            </w:pPr>
            <w:r>
              <w:rPr>
                <w:rFonts w:asciiTheme="minorHAnsi" w:hAnsiTheme="minorHAnsi"/>
                <w:sz w:val="20"/>
              </w:rPr>
              <w:t xml:space="preserve">Activity </w:t>
            </w:r>
            <w:r w:rsidR="00803E65" w:rsidRPr="002D087D">
              <w:rPr>
                <w:rFonts w:asciiTheme="minorHAnsi" w:hAnsiTheme="minorHAnsi"/>
                <w:sz w:val="20"/>
              </w:rPr>
              <w:t>1.1.2 Design the institutional, financial and organisational strategy to establish the RCC within IOC</w:t>
            </w:r>
          </w:p>
        </w:tc>
        <w:tc>
          <w:tcPr>
            <w:tcW w:w="5670" w:type="dxa"/>
          </w:tcPr>
          <w:p w14:paraId="7B8250E9"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5B91065C" w14:textId="7EBC47E9" w:rsidR="00803E65" w:rsidRPr="00803E65" w:rsidRDefault="00803E65" w:rsidP="00803E65">
            <w:pPr>
              <w:spacing w:after="0" w:line="240" w:lineRule="auto"/>
              <w:rPr>
                <w:rFonts w:asciiTheme="minorHAnsi" w:hAnsiTheme="minorHAnsi"/>
                <w:sz w:val="20"/>
                <w:u w:val="single"/>
              </w:rPr>
            </w:pPr>
            <w:r w:rsidRPr="002D087D">
              <w:rPr>
                <w:rFonts w:asciiTheme="minorHAnsi" w:hAnsiTheme="minorHAnsi"/>
                <w:sz w:val="20"/>
              </w:rPr>
              <w:t xml:space="preserve">Based on the RCC profile prepared under Activity 1.1.1, a complete strategy to establish </w:t>
            </w:r>
            <w:proofErr w:type="gramStart"/>
            <w:r w:rsidRPr="002D087D">
              <w:rPr>
                <w:rFonts w:asciiTheme="minorHAnsi" w:hAnsiTheme="minorHAnsi"/>
                <w:sz w:val="20"/>
              </w:rPr>
              <w:t>a</w:t>
            </w:r>
            <w:proofErr w:type="gramEnd"/>
            <w:r w:rsidRPr="002D087D">
              <w:rPr>
                <w:rFonts w:asciiTheme="minorHAnsi" w:hAnsiTheme="minorHAnsi"/>
                <w:sz w:val="20"/>
              </w:rPr>
              <w:t xml:space="preserve"> RCC will be prepared. IOC will be the ‘face’ of the regional </w:t>
            </w:r>
            <w:proofErr w:type="spellStart"/>
            <w:r w:rsidRPr="002D087D">
              <w:rPr>
                <w:rFonts w:asciiTheme="minorHAnsi" w:hAnsiTheme="minorHAnsi"/>
                <w:sz w:val="20"/>
              </w:rPr>
              <w:t>center</w:t>
            </w:r>
            <w:proofErr w:type="spellEnd"/>
            <w:r w:rsidRPr="002D087D">
              <w:rPr>
                <w:rFonts w:asciiTheme="minorHAnsi" w:hAnsiTheme="minorHAnsi"/>
                <w:sz w:val="20"/>
              </w:rPr>
              <w:t xml:space="preserve">, with essentially administrative and logistic responsibilities; whereas technical expertise and responsibilities will be allocated to member countries and </w:t>
            </w:r>
            <w:proofErr w:type="spellStart"/>
            <w:r w:rsidRPr="002D087D">
              <w:rPr>
                <w:rFonts w:asciiTheme="minorHAnsi" w:hAnsiTheme="minorHAnsi"/>
                <w:sz w:val="20"/>
              </w:rPr>
              <w:t>Météo</w:t>
            </w:r>
            <w:proofErr w:type="spellEnd"/>
            <w:r w:rsidRPr="002D087D">
              <w:rPr>
                <w:rFonts w:asciiTheme="minorHAnsi" w:hAnsiTheme="minorHAnsi"/>
                <w:sz w:val="20"/>
              </w:rPr>
              <w:t xml:space="preserve"> France. The RCC strategy will also identify if new staff members should be recruited at IOC for the purpose of running the RCC; and, if so, how they will be paid. An agreement between the member countries with regards to what climate services or services will be performed at the regional level of the RCC vs. what will remain at the national level will be established through signed MoU between the member countries and IOC. To support the long-term production of regional services and salary of RCC staff members (if new staff is recruited), the MoU will include an agreement on how each member state will financially contribute to the RCC beyond the project’s lifetime – e.g. finance for the maintenance lab, training lab (Activity 1.1.3), UIF (Activity 3.3.3) and SWIOCOF (Activity 3.3.4). A regional business model will also be developed to identify additional sources of funding for the RCC from public and private sectors (see Annex xxx for draft business model).</w:t>
            </w:r>
          </w:p>
        </w:tc>
        <w:tc>
          <w:tcPr>
            <w:tcW w:w="6663" w:type="dxa"/>
          </w:tcPr>
          <w:p w14:paraId="1D3CEC46"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4F06F440" w14:textId="77777777" w:rsidR="00803E65" w:rsidRPr="002D087D" w:rsidRDefault="00803E65" w:rsidP="00803E65">
            <w:pPr>
              <w:spacing w:after="0" w:line="240" w:lineRule="auto"/>
              <w:rPr>
                <w:rFonts w:asciiTheme="minorHAnsi" w:hAnsiTheme="minorHAnsi"/>
                <w:sz w:val="20"/>
              </w:rPr>
            </w:pPr>
            <w:r w:rsidRPr="002D087D">
              <w:rPr>
                <w:rFonts w:asciiTheme="minorHAnsi" w:hAnsiTheme="minorHAnsi"/>
                <w:sz w:val="20"/>
              </w:rPr>
              <w:t>1.1.2.1 Hire consultant (</w:t>
            </w:r>
            <w:r w:rsidRPr="002D087D">
              <w:rPr>
                <w:rFonts w:asciiTheme="minorHAnsi" w:hAnsiTheme="minorHAnsi"/>
                <w:i/>
                <w:sz w:val="20"/>
              </w:rPr>
              <w:t>institutional exper</w:t>
            </w:r>
            <w:r w:rsidRPr="002D087D">
              <w:rPr>
                <w:rFonts w:asciiTheme="minorHAnsi" w:hAnsiTheme="minorHAnsi"/>
                <w:sz w:val="20"/>
              </w:rPr>
              <w:t xml:space="preserve">t) to work with IOC and RCC future member states and design the strategy of the RCC – including type and number of staff members needed, roles and responsibilities of the RCC, membership specificities for meteorological services and definition of their relation to the RCC, role of MF, etc. The strategy will be based on WMO standards for Climate </w:t>
            </w:r>
            <w:proofErr w:type="spellStart"/>
            <w:r w:rsidRPr="002D087D">
              <w:rPr>
                <w:rFonts w:asciiTheme="minorHAnsi" w:hAnsiTheme="minorHAnsi"/>
                <w:sz w:val="20"/>
              </w:rPr>
              <w:t>Centers</w:t>
            </w:r>
            <w:proofErr w:type="spellEnd"/>
            <w:r w:rsidRPr="002D087D">
              <w:rPr>
                <w:rFonts w:asciiTheme="minorHAnsi" w:hAnsiTheme="minorHAnsi"/>
                <w:sz w:val="20"/>
              </w:rPr>
              <w:t>.</w:t>
            </w:r>
          </w:p>
          <w:p w14:paraId="58D52B91" w14:textId="77777777" w:rsidR="00803E65" w:rsidRPr="002D087D" w:rsidRDefault="00803E65" w:rsidP="00803E65">
            <w:pPr>
              <w:spacing w:after="0" w:line="240" w:lineRule="auto"/>
              <w:rPr>
                <w:rFonts w:asciiTheme="minorHAnsi" w:hAnsiTheme="minorHAnsi"/>
                <w:sz w:val="20"/>
              </w:rPr>
            </w:pPr>
            <w:r w:rsidRPr="002D087D">
              <w:rPr>
                <w:rFonts w:asciiTheme="minorHAnsi" w:hAnsiTheme="minorHAnsi"/>
                <w:sz w:val="20"/>
              </w:rPr>
              <w:t>1.1.2.2 Organise a validation workshop with IOC, the proposed member states of the RCC, and MF to validate the proposed strategy and institutional organigramme, as well as regional services to be hosted by the RCC (e.g. equipment calibration and maintenance) At the end of the workshop, MoU will be signed between IOC and RCC member states.</w:t>
            </w:r>
          </w:p>
          <w:p w14:paraId="04F53E3C" w14:textId="77777777" w:rsidR="00803E65" w:rsidRPr="002D087D" w:rsidRDefault="00803E65" w:rsidP="00803E65">
            <w:pPr>
              <w:spacing w:after="0" w:line="240" w:lineRule="auto"/>
              <w:rPr>
                <w:sz w:val="20"/>
              </w:rPr>
            </w:pPr>
            <w:r w:rsidRPr="002D087D">
              <w:rPr>
                <w:rFonts w:asciiTheme="minorHAnsi" w:hAnsiTheme="minorHAnsi"/>
                <w:sz w:val="20"/>
              </w:rPr>
              <w:t>1.1.2.3 Hire an economist to develop</w:t>
            </w:r>
            <w:r w:rsidRPr="002D087D">
              <w:rPr>
                <w:sz w:val="20"/>
              </w:rPr>
              <w:t xml:space="preserve"> a business model that will underline how the regional services – agreed upon under sub-activity 1.1.2.2 – will be financed from national contributions/other sources.</w:t>
            </w:r>
          </w:p>
          <w:p w14:paraId="4F612E21" w14:textId="77777777" w:rsidR="00803E65" w:rsidRPr="002D087D" w:rsidRDefault="00803E65" w:rsidP="00803E65">
            <w:pPr>
              <w:spacing w:after="0" w:line="240" w:lineRule="auto"/>
              <w:rPr>
                <w:rFonts w:asciiTheme="minorHAnsi" w:hAnsiTheme="minorHAnsi"/>
                <w:sz w:val="20"/>
              </w:rPr>
            </w:pPr>
            <w:r w:rsidRPr="002D087D">
              <w:rPr>
                <w:rFonts w:asciiTheme="minorHAnsi" w:hAnsiTheme="minorHAnsi"/>
                <w:sz w:val="20"/>
              </w:rPr>
              <w:t xml:space="preserve">1.1.2.4 Present and validate the ‘regional business model’ of the RCC during a participative workshop. </w:t>
            </w:r>
          </w:p>
          <w:p w14:paraId="5E3399E1" w14:textId="77777777" w:rsidR="00803E65" w:rsidRPr="002D087D" w:rsidRDefault="00803E65" w:rsidP="00803E65">
            <w:pPr>
              <w:spacing w:after="0" w:line="240" w:lineRule="auto"/>
              <w:rPr>
                <w:rFonts w:asciiTheme="minorHAnsi" w:hAnsiTheme="minorHAnsi"/>
                <w:sz w:val="20"/>
              </w:rPr>
            </w:pPr>
          </w:p>
          <w:p w14:paraId="65ADE9AF" w14:textId="7CA32A2C" w:rsidR="00803E65" w:rsidRPr="00803E65" w:rsidRDefault="00803E65" w:rsidP="00803E65">
            <w:pPr>
              <w:spacing w:after="0" w:line="240" w:lineRule="auto"/>
              <w:rPr>
                <w:rFonts w:asciiTheme="minorHAnsi" w:hAnsiTheme="minorHAnsi"/>
                <w:sz w:val="20"/>
                <w:u w:val="single"/>
              </w:rPr>
            </w:pPr>
            <w:r w:rsidRPr="002D087D">
              <w:rPr>
                <w:rFonts w:asciiTheme="minorHAnsi" w:hAnsiTheme="minorHAnsi"/>
                <w:b/>
                <w:sz w:val="20"/>
              </w:rPr>
              <w:t>Responsible parties: 2 consultants (1 institutional expert; 1 economist) to hire working with IOC and the meteorological services of the RCC member countries.</w:t>
            </w:r>
          </w:p>
        </w:tc>
      </w:tr>
      <w:tr w:rsidR="00F5134D" w:rsidRPr="002D087D" w14:paraId="6FCFD9DA" w14:textId="77777777" w:rsidTr="00AB22C5">
        <w:trPr>
          <w:trHeight w:val="838"/>
        </w:trPr>
        <w:tc>
          <w:tcPr>
            <w:tcW w:w="2835" w:type="dxa"/>
          </w:tcPr>
          <w:p w14:paraId="15B7179C" w14:textId="71942CCD" w:rsidR="00F5134D" w:rsidRPr="00803E65" w:rsidRDefault="00F5134D" w:rsidP="00F5134D">
            <w:pPr>
              <w:spacing w:after="0" w:line="240" w:lineRule="auto"/>
              <w:rPr>
                <w:rFonts w:asciiTheme="minorHAnsi" w:hAnsiTheme="minorHAnsi"/>
                <w:i/>
                <w:sz w:val="20"/>
              </w:rPr>
            </w:pPr>
            <w:r>
              <w:rPr>
                <w:rFonts w:asciiTheme="minorHAnsi" w:hAnsiTheme="minorHAnsi"/>
                <w:sz w:val="20"/>
              </w:rPr>
              <w:lastRenderedPageBreak/>
              <w:t xml:space="preserve">Activity </w:t>
            </w:r>
            <w:r w:rsidRPr="002D087D">
              <w:rPr>
                <w:rFonts w:asciiTheme="minorHAnsi" w:hAnsiTheme="minorHAnsi"/>
                <w:sz w:val="20"/>
              </w:rPr>
              <w:t>1.1.3 Design the strategy of the regional lab for maintenance and annual calibration of equipment, and the strategy of the regional training lab (both labs will be set up under Output 2.2)</w:t>
            </w:r>
          </w:p>
        </w:tc>
        <w:tc>
          <w:tcPr>
            <w:tcW w:w="5670" w:type="dxa"/>
          </w:tcPr>
          <w:p w14:paraId="516702A3"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3F802210" w14:textId="77777777" w:rsidR="00F5134D" w:rsidRPr="002D087D" w:rsidRDefault="00F5134D" w:rsidP="00F5134D">
            <w:pPr>
              <w:spacing w:after="0" w:line="240" w:lineRule="auto"/>
              <w:rPr>
                <w:rFonts w:asciiTheme="minorHAnsi" w:hAnsiTheme="minorHAnsi"/>
                <w:sz w:val="20"/>
              </w:rPr>
            </w:pPr>
            <w:r w:rsidRPr="002D087D">
              <w:rPr>
                <w:rFonts w:asciiTheme="minorHAnsi" w:hAnsiTheme="minorHAnsi"/>
                <w:sz w:val="20"/>
              </w:rPr>
              <w:t xml:space="preserve">A strategy to set up a maintenance lab will be developed, especially to determine where the lab should be established, how it will be run and funded </w:t>
            </w:r>
            <w:r w:rsidRPr="002D087D">
              <w:rPr>
                <w:rFonts w:asciiTheme="minorHAnsi" w:hAnsiTheme="minorHAnsi"/>
                <w:color w:val="000000" w:themeColor="text1"/>
                <w:sz w:val="20"/>
              </w:rPr>
              <w:t xml:space="preserve">(by consulting all countries), and what equipment will be needed to maintain and calibrate the </w:t>
            </w:r>
            <w:proofErr w:type="spellStart"/>
            <w:r w:rsidRPr="002D087D">
              <w:rPr>
                <w:rFonts w:asciiTheme="minorHAnsi" w:hAnsiTheme="minorHAnsi"/>
                <w:color w:val="000000" w:themeColor="text1"/>
                <w:sz w:val="20"/>
              </w:rPr>
              <w:t>hydromet</w:t>
            </w:r>
            <w:proofErr w:type="spellEnd"/>
            <w:r w:rsidRPr="002D087D">
              <w:rPr>
                <w:rFonts w:asciiTheme="minorHAnsi" w:hAnsiTheme="minorHAnsi"/>
                <w:color w:val="000000" w:themeColor="text1"/>
                <w:sz w:val="20"/>
              </w:rPr>
              <w:t xml:space="preserve"> equipment provided under Output 2.1</w:t>
            </w:r>
            <w:r w:rsidRPr="002D087D">
              <w:rPr>
                <w:rFonts w:asciiTheme="minorHAnsi" w:hAnsiTheme="minorHAnsi"/>
                <w:sz w:val="20"/>
              </w:rPr>
              <w:t>. Moreover, a strategy to strengthen and improve operationalisation of the training lab (based in Mauritius) will also be developed. For this training lab, the strategy will ensure that training performed in Mauritius is complementary to training performed in La Reunion. The strategies will be elaborated by two international experts specialized in (</w:t>
            </w:r>
            <w:proofErr w:type="spellStart"/>
            <w:r w:rsidRPr="002D087D">
              <w:rPr>
                <w:rFonts w:asciiTheme="minorHAnsi" w:hAnsiTheme="minorHAnsi"/>
                <w:sz w:val="20"/>
              </w:rPr>
              <w:t>i</w:t>
            </w:r>
            <w:proofErr w:type="spellEnd"/>
            <w:r w:rsidRPr="002D087D">
              <w:rPr>
                <w:rFonts w:asciiTheme="minorHAnsi" w:hAnsiTheme="minorHAnsi"/>
                <w:sz w:val="20"/>
              </w:rPr>
              <w:t>) maintenance and operations of observing network and (ii) hydrometeorology training.</w:t>
            </w:r>
          </w:p>
          <w:p w14:paraId="2C117A04" w14:textId="519C92E5" w:rsidR="00F5134D" w:rsidRPr="00803E65" w:rsidRDefault="00F5134D" w:rsidP="00F5134D">
            <w:pPr>
              <w:spacing w:after="0" w:line="240" w:lineRule="auto"/>
              <w:rPr>
                <w:rFonts w:asciiTheme="minorHAnsi" w:hAnsiTheme="minorHAnsi"/>
                <w:sz w:val="20"/>
                <w:u w:val="single"/>
              </w:rPr>
            </w:pPr>
          </w:p>
        </w:tc>
        <w:tc>
          <w:tcPr>
            <w:tcW w:w="6663" w:type="dxa"/>
          </w:tcPr>
          <w:p w14:paraId="4540F2D3"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5B3AA8AC" w14:textId="77777777" w:rsidR="00F5134D" w:rsidRPr="002D087D" w:rsidRDefault="00F5134D" w:rsidP="00F5134D">
            <w:pPr>
              <w:spacing w:after="0" w:line="240" w:lineRule="auto"/>
              <w:rPr>
                <w:rFonts w:asciiTheme="minorHAnsi" w:hAnsiTheme="minorHAnsi"/>
                <w:sz w:val="20"/>
              </w:rPr>
            </w:pPr>
            <w:r w:rsidRPr="002D087D">
              <w:rPr>
                <w:rFonts w:asciiTheme="minorHAnsi" w:hAnsiTheme="minorHAnsi"/>
                <w:sz w:val="20"/>
              </w:rPr>
              <w:t xml:space="preserve">1.1.3.1 Hire 2 experts specialised in maintenance &amp; operation of observing networks; and hydrometeorology training </w:t>
            </w:r>
          </w:p>
          <w:p w14:paraId="7465C1DF" w14:textId="77777777" w:rsidR="00F5134D" w:rsidRPr="002D087D" w:rsidRDefault="00F5134D" w:rsidP="00F5134D">
            <w:pPr>
              <w:spacing w:after="0" w:line="240" w:lineRule="auto"/>
              <w:rPr>
                <w:rFonts w:asciiTheme="minorHAnsi" w:hAnsiTheme="minorHAnsi"/>
                <w:sz w:val="20"/>
              </w:rPr>
            </w:pPr>
            <w:r w:rsidRPr="002D087D">
              <w:rPr>
                <w:rFonts w:asciiTheme="minorHAnsi" w:hAnsiTheme="minorHAnsi"/>
                <w:sz w:val="20"/>
              </w:rPr>
              <w:t>1.1.3.2 Review existing training lab strategy and equipment and identify gaps</w:t>
            </w:r>
          </w:p>
          <w:p w14:paraId="7ECB7DB8" w14:textId="335FB82D" w:rsidR="00F5134D" w:rsidRDefault="00F5134D" w:rsidP="00F5134D">
            <w:pPr>
              <w:spacing w:after="0" w:line="240" w:lineRule="auto"/>
              <w:rPr>
                <w:rFonts w:asciiTheme="minorHAnsi" w:hAnsiTheme="minorHAnsi"/>
                <w:sz w:val="20"/>
              </w:rPr>
            </w:pPr>
            <w:r w:rsidRPr="002D087D">
              <w:rPr>
                <w:rFonts w:asciiTheme="minorHAnsi" w:hAnsiTheme="minorHAnsi"/>
                <w:sz w:val="20"/>
              </w:rPr>
              <w:t>1.1.3.3 Work with IOC and the NHMS staff members to design/strengthen strategies of the maintenance and training labs</w:t>
            </w:r>
            <w:r>
              <w:rPr>
                <w:rFonts w:asciiTheme="minorHAnsi" w:hAnsiTheme="minorHAnsi"/>
                <w:sz w:val="20"/>
              </w:rPr>
              <w:t>.</w:t>
            </w:r>
          </w:p>
          <w:p w14:paraId="7A2957E8" w14:textId="77777777" w:rsidR="00F5134D" w:rsidRPr="002D087D" w:rsidRDefault="00F5134D" w:rsidP="00F5134D">
            <w:pPr>
              <w:spacing w:after="0" w:line="240" w:lineRule="auto"/>
              <w:rPr>
                <w:rFonts w:asciiTheme="minorHAnsi" w:hAnsiTheme="minorHAnsi"/>
                <w:sz w:val="20"/>
              </w:rPr>
            </w:pPr>
          </w:p>
          <w:p w14:paraId="3582A3BA" w14:textId="29CC1057" w:rsidR="00F5134D" w:rsidRPr="00803E65" w:rsidRDefault="00F5134D" w:rsidP="00F5134D">
            <w:pPr>
              <w:spacing w:after="0" w:line="240" w:lineRule="auto"/>
              <w:rPr>
                <w:rFonts w:asciiTheme="minorHAnsi" w:hAnsiTheme="minorHAnsi"/>
                <w:sz w:val="20"/>
                <w:u w:val="single"/>
              </w:rPr>
            </w:pPr>
            <w:r w:rsidRPr="002D087D">
              <w:rPr>
                <w:rFonts w:asciiTheme="minorHAnsi" w:hAnsiTheme="minorHAnsi"/>
                <w:b/>
                <w:sz w:val="20"/>
              </w:rPr>
              <w:t>Responsible parties: 2 experts specialised in maintenance &amp; operation of observing networks; and hydrometeorology training working with IOC and NHMSs</w:t>
            </w:r>
          </w:p>
        </w:tc>
      </w:tr>
      <w:tr w:rsidR="00F5134D" w:rsidRPr="002D087D" w14:paraId="3DA73E12" w14:textId="77777777" w:rsidTr="00AB22C5">
        <w:trPr>
          <w:trHeight w:val="838"/>
        </w:trPr>
        <w:tc>
          <w:tcPr>
            <w:tcW w:w="2835" w:type="dxa"/>
          </w:tcPr>
          <w:p w14:paraId="4F9B033E" w14:textId="56FEDCA6" w:rsidR="00F5134D" w:rsidRPr="00803E65" w:rsidRDefault="00F5134D" w:rsidP="00F5134D">
            <w:pPr>
              <w:spacing w:after="0" w:line="240" w:lineRule="auto"/>
              <w:rPr>
                <w:rFonts w:asciiTheme="minorHAnsi" w:hAnsiTheme="minorHAnsi"/>
                <w:i/>
                <w:sz w:val="20"/>
              </w:rPr>
            </w:pPr>
            <w:r>
              <w:rPr>
                <w:rFonts w:asciiTheme="minorHAnsi" w:hAnsiTheme="minorHAnsi"/>
                <w:sz w:val="20"/>
              </w:rPr>
              <w:t xml:space="preserve">Activity </w:t>
            </w:r>
            <w:r w:rsidRPr="002D087D">
              <w:rPr>
                <w:rFonts w:asciiTheme="minorHAnsi" w:hAnsiTheme="minorHAnsi"/>
                <w:sz w:val="20"/>
              </w:rPr>
              <w:t xml:space="preserve">1.1.4 Prepare a strategy to improve Regional Numerical Weather Prediction </w:t>
            </w:r>
          </w:p>
        </w:tc>
        <w:tc>
          <w:tcPr>
            <w:tcW w:w="5670" w:type="dxa"/>
          </w:tcPr>
          <w:p w14:paraId="77DD1B20"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08D84794" w14:textId="31F6DFC1" w:rsidR="00F5134D" w:rsidRPr="00803E65" w:rsidRDefault="00F5134D" w:rsidP="00F5134D">
            <w:pPr>
              <w:spacing w:after="0" w:line="240" w:lineRule="auto"/>
              <w:rPr>
                <w:rFonts w:asciiTheme="minorHAnsi" w:hAnsiTheme="minorHAnsi"/>
                <w:sz w:val="20"/>
                <w:u w:val="single"/>
              </w:rPr>
            </w:pPr>
            <w:r w:rsidRPr="002D087D">
              <w:rPr>
                <w:rFonts w:asciiTheme="minorHAnsi" w:hAnsiTheme="minorHAnsi"/>
                <w:sz w:val="20"/>
              </w:rPr>
              <w:t>This aims to ensure the harmonization of climate products across countries, based on international WMO standards.</w:t>
            </w:r>
          </w:p>
        </w:tc>
        <w:tc>
          <w:tcPr>
            <w:tcW w:w="6663" w:type="dxa"/>
          </w:tcPr>
          <w:p w14:paraId="67B067BC"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66F2BC96" w14:textId="77777777" w:rsidR="00F5134D" w:rsidRPr="002D087D" w:rsidRDefault="00F5134D" w:rsidP="00F5134D">
            <w:pPr>
              <w:spacing w:after="0" w:line="240" w:lineRule="auto"/>
              <w:rPr>
                <w:rFonts w:asciiTheme="minorHAnsi" w:hAnsiTheme="minorHAnsi"/>
                <w:sz w:val="20"/>
              </w:rPr>
            </w:pPr>
            <w:r w:rsidRPr="002D087D">
              <w:rPr>
                <w:rFonts w:asciiTheme="minorHAnsi" w:hAnsiTheme="minorHAnsi"/>
                <w:sz w:val="20"/>
              </w:rPr>
              <w:t xml:space="preserve">1.1.4.1 Hire a consultant (meteorologist) to prepare a regional strategy to improve Numerical Weather Prediction, in collaboration with representatives of the national meteorological services of each country and </w:t>
            </w:r>
            <w:proofErr w:type="spellStart"/>
            <w:r w:rsidRPr="002D087D">
              <w:rPr>
                <w:rFonts w:asciiTheme="minorHAnsi" w:hAnsiTheme="minorHAnsi"/>
                <w:sz w:val="20"/>
              </w:rPr>
              <w:t>Météo</w:t>
            </w:r>
            <w:proofErr w:type="spellEnd"/>
            <w:r w:rsidRPr="002D087D">
              <w:rPr>
                <w:rFonts w:asciiTheme="minorHAnsi" w:hAnsiTheme="minorHAnsi"/>
                <w:sz w:val="20"/>
              </w:rPr>
              <w:t>-France La Réunion.</w:t>
            </w:r>
          </w:p>
          <w:p w14:paraId="0939BFA8" w14:textId="77777777" w:rsidR="00F5134D" w:rsidRPr="002D087D" w:rsidRDefault="00F5134D" w:rsidP="00F5134D">
            <w:pPr>
              <w:spacing w:after="0" w:line="240" w:lineRule="auto"/>
              <w:rPr>
                <w:rFonts w:asciiTheme="minorHAnsi" w:hAnsiTheme="minorHAnsi"/>
                <w:sz w:val="20"/>
              </w:rPr>
            </w:pPr>
            <w:r w:rsidRPr="002D087D">
              <w:rPr>
                <w:rFonts w:asciiTheme="minorHAnsi" w:hAnsiTheme="minorHAnsi"/>
                <w:sz w:val="20"/>
              </w:rPr>
              <w:t>1.1.4.2 Design the down scaling strategy for each country including the computing facilities.</w:t>
            </w:r>
          </w:p>
          <w:p w14:paraId="077A387F" w14:textId="77777777" w:rsidR="00F5134D" w:rsidRPr="002D087D" w:rsidRDefault="00F5134D" w:rsidP="00F5134D">
            <w:pPr>
              <w:spacing w:after="0" w:line="240" w:lineRule="auto"/>
              <w:rPr>
                <w:rFonts w:asciiTheme="minorHAnsi" w:hAnsiTheme="minorHAnsi"/>
                <w:sz w:val="20"/>
              </w:rPr>
            </w:pPr>
            <w:r w:rsidRPr="002D087D">
              <w:rPr>
                <w:rFonts w:asciiTheme="minorHAnsi" w:hAnsiTheme="minorHAnsi"/>
                <w:sz w:val="20"/>
              </w:rPr>
              <w:t xml:space="preserve">1.1.4.1 Organise a regional workshop with the representatives of the national meteorological services of each country and </w:t>
            </w:r>
            <w:proofErr w:type="spellStart"/>
            <w:r w:rsidRPr="002D087D">
              <w:rPr>
                <w:rFonts w:asciiTheme="minorHAnsi" w:hAnsiTheme="minorHAnsi"/>
                <w:sz w:val="20"/>
              </w:rPr>
              <w:t>Météo</w:t>
            </w:r>
            <w:proofErr w:type="spellEnd"/>
            <w:r w:rsidRPr="002D087D">
              <w:rPr>
                <w:rFonts w:asciiTheme="minorHAnsi" w:hAnsiTheme="minorHAnsi"/>
                <w:sz w:val="20"/>
              </w:rPr>
              <w:t>-France La Réunion to validate the strategy.</w:t>
            </w:r>
          </w:p>
          <w:p w14:paraId="76D616E8" w14:textId="77777777" w:rsidR="00F5134D" w:rsidRPr="002D087D" w:rsidRDefault="00F5134D" w:rsidP="00F5134D">
            <w:pPr>
              <w:spacing w:after="0" w:line="240" w:lineRule="auto"/>
              <w:rPr>
                <w:rFonts w:asciiTheme="minorHAnsi" w:hAnsiTheme="minorHAnsi"/>
                <w:sz w:val="20"/>
              </w:rPr>
            </w:pPr>
          </w:p>
          <w:p w14:paraId="6C3EBB60" w14:textId="0E39BA05" w:rsidR="00F5134D" w:rsidRPr="00803E65" w:rsidRDefault="00F5134D" w:rsidP="00F5134D">
            <w:pPr>
              <w:spacing w:after="0" w:line="240" w:lineRule="auto"/>
              <w:rPr>
                <w:rFonts w:asciiTheme="minorHAnsi" w:hAnsiTheme="minorHAnsi"/>
                <w:sz w:val="20"/>
                <w:u w:val="single"/>
              </w:rPr>
            </w:pPr>
            <w:r w:rsidRPr="002D087D">
              <w:rPr>
                <w:rFonts w:asciiTheme="minorHAnsi" w:hAnsiTheme="minorHAnsi"/>
                <w:b/>
                <w:sz w:val="20"/>
              </w:rPr>
              <w:t xml:space="preserve">Responsible parties: consultant (meteorologist) to hire working with representatives of the national meteorological services of each country and </w:t>
            </w:r>
            <w:proofErr w:type="spellStart"/>
            <w:r w:rsidRPr="002D087D">
              <w:rPr>
                <w:rFonts w:asciiTheme="minorHAnsi" w:hAnsiTheme="minorHAnsi"/>
                <w:b/>
                <w:sz w:val="20"/>
              </w:rPr>
              <w:t>Météo</w:t>
            </w:r>
            <w:proofErr w:type="spellEnd"/>
            <w:r w:rsidRPr="002D087D">
              <w:rPr>
                <w:rFonts w:asciiTheme="minorHAnsi" w:hAnsiTheme="minorHAnsi"/>
                <w:b/>
                <w:sz w:val="20"/>
              </w:rPr>
              <w:t>-France La Réunion.</w:t>
            </w:r>
          </w:p>
        </w:tc>
      </w:tr>
      <w:tr w:rsidR="00F5134D" w:rsidRPr="002D087D" w14:paraId="7FA4BA93" w14:textId="77777777" w:rsidTr="00AB22C5">
        <w:trPr>
          <w:trHeight w:val="838"/>
        </w:trPr>
        <w:tc>
          <w:tcPr>
            <w:tcW w:w="2835" w:type="dxa"/>
            <w:shd w:val="clear" w:color="auto" w:fill="E7E6E6" w:themeFill="background2"/>
          </w:tcPr>
          <w:p w14:paraId="4F9E2875" w14:textId="192030FB" w:rsidR="00F5134D" w:rsidRPr="00F5134D" w:rsidRDefault="00F5134D" w:rsidP="00F5134D">
            <w:pPr>
              <w:spacing w:after="0" w:line="240" w:lineRule="auto"/>
              <w:rPr>
                <w:rFonts w:asciiTheme="minorHAnsi" w:hAnsiTheme="minorHAnsi"/>
                <w:b/>
                <w:sz w:val="20"/>
              </w:rPr>
            </w:pPr>
            <w:r w:rsidRPr="00F5134D">
              <w:rPr>
                <w:rFonts w:asciiTheme="minorHAnsi" w:hAnsiTheme="minorHAnsi"/>
                <w:b/>
                <w:sz w:val="20"/>
              </w:rPr>
              <w:t xml:space="preserve">Output 1.2 Improved staffing of the RCC and national met. services </w:t>
            </w:r>
          </w:p>
          <w:p w14:paraId="0182E45A" w14:textId="77777777" w:rsidR="00F5134D" w:rsidRPr="00F5134D" w:rsidRDefault="00F5134D" w:rsidP="00F5134D">
            <w:pPr>
              <w:spacing w:after="0" w:line="240" w:lineRule="auto"/>
              <w:rPr>
                <w:rFonts w:asciiTheme="minorHAnsi" w:hAnsiTheme="minorHAnsi"/>
                <w:b/>
                <w:sz w:val="20"/>
              </w:rPr>
            </w:pPr>
          </w:p>
          <w:p w14:paraId="0AB3BD82" w14:textId="157F0DFD" w:rsidR="00F5134D" w:rsidRPr="00803E65" w:rsidRDefault="00F5134D" w:rsidP="00F5134D">
            <w:pPr>
              <w:spacing w:after="0" w:line="240" w:lineRule="auto"/>
              <w:rPr>
                <w:rFonts w:asciiTheme="minorHAnsi" w:hAnsiTheme="minorHAnsi"/>
                <w:i/>
                <w:sz w:val="20"/>
              </w:rPr>
            </w:pPr>
            <w:r w:rsidRPr="00F5134D">
              <w:rPr>
                <w:rFonts w:asciiTheme="minorHAnsi" w:hAnsiTheme="minorHAnsi"/>
                <w:b/>
                <w:sz w:val="20"/>
              </w:rPr>
              <w:t>REGIONAL+NATIONAL</w:t>
            </w:r>
          </w:p>
        </w:tc>
        <w:tc>
          <w:tcPr>
            <w:tcW w:w="12333" w:type="dxa"/>
            <w:gridSpan w:val="2"/>
            <w:shd w:val="clear" w:color="auto" w:fill="E7E6E6" w:themeFill="background2"/>
          </w:tcPr>
          <w:p w14:paraId="6F88350C" w14:textId="77777777" w:rsidR="00F5134D" w:rsidRDefault="00F5134D" w:rsidP="00F5134D">
            <w:pPr>
              <w:spacing w:after="0" w:line="240" w:lineRule="auto"/>
              <w:rPr>
                <w:rFonts w:asciiTheme="minorHAnsi" w:hAnsiTheme="minorHAnsi"/>
                <w:sz w:val="20"/>
              </w:rPr>
            </w:pPr>
            <w:r w:rsidRPr="00803E65">
              <w:rPr>
                <w:rFonts w:asciiTheme="minorHAnsi" w:hAnsiTheme="minorHAnsi"/>
                <w:sz w:val="20"/>
                <w:u w:val="single"/>
              </w:rPr>
              <w:t>Output description</w:t>
            </w:r>
            <w:r>
              <w:rPr>
                <w:rFonts w:asciiTheme="minorHAnsi" w:hAnsiTheme="minorHAnsi"/>
                <w:sz w:val="20"/>
              </w:rPr>
              <w:t>:</w:t>
            </w:r>
            <w:r w:rsidRPr="002D087D">
              <w:rPr>
                <w:rFonts w:asciiTheme="minorHAnsi" w:hAnsiTheme="minorHAnsi"/>
                <w:sz w:val="20"/>
              </w:rPr>
              <w:t xml:space="preserve"> </w:t>
            </w:r>
          </w:p>
          <w:p w14:paraId="5768047F" w14:textId="6C2FDFD6" w:rsidR="00F5134D" w:rsidRPr="002D087D" w:rsidRDefault="00F5134D" w:rsidP="00F5134D">
            <w:pPr>
              <w:spacing w:after="0" w:line="240" w:lineRule="auto"/>
              <w:rPr>
                <w:rFonts w:asciiTheme="minorHAnsi" w:hAnsiTheme="minorHAnsi"/>
                <w:sz w:val="20"/>
              </w:rPr>
            </w:pPr>
            <w:r w:rsidRPr="002D087D">
              <w:rPr>
                <w:rFonts w:asciiTheme="minorHAnsi" w:hAnsiTheme="minorHAnsi"/>
                <w:sz w:val="20"/>
              </w:rPr>
              <w:t xml:space="preserve">Core trainings will be designed and implemented for staff members of RCC, and approx. 15 staff members of NHMS and other relevant institutions involved in DRR and climate-sensitive sectors of the GFCS (e.g. DGSC-COPSEP, DGME, MAPE in Comoros, BNGRC and MAEP in Madagascar, LDA/WRU, NDRRNC, </w:t>
            </w:r>
            <w:proofErr w:type="spellStart"/>
            <w:r w:rsidRPr="002D087D">
              <w:rPr>
                <w:rFonts w:asciiTheme="minorHAnsi" w:hAnsiTheme="minorHAnsi"/>
                <w:sz w:val="20"/>
              </w:rPr>
              <w:t>MoEnv</w:t>
            </w:r>
            <w:proofErr w:type="spellEnd"/>
            <w:r w:rsidRPr="002D087D">
              <w:rPr>
                <w:rFonts w:asciiTheme="minorHAnsi" w:hAnsiTheme="minorHAnsi"/>
                <w:sz w:val="20"/>
              </w:rPr>
              <w:t xml:space="preserve"> in Mauritius, DRDM and PUC in Seychelles) per target country. The training programme will cover basics on climate services, on risk prediction models (like </w:t>
            </w:r>
            <w:proofErr w:type="spellStart"/>
            <w:r w:rsidRPr="002D087D">
              <w:rPr>
                <w:rFonts w:asciiTheme="minorHAnsi" w:hAnsiTheme="minorHAnsi"/>
                <w:sz w:val="20"/>
              </w:rPr>
              <w:t>agromet</w:t>
            </w:r>
            <w:proofErr w:type="spellEnd"/>
            <w:r w:rsidRPr="002D087D">
              <w:rPr>
                <w:rFonts w:asciiTheme="minorHAnsi" w:hAnsiTheme="minorHAnsi"/>
                <w:sz w:val="20"/>
              </w:rPr>
              <w:t xml:space="preserve"> model for food security or flash flood guidance), and risk exposure of population and sectors (no technical trainings under this Output). The specificities of the training programme will be defined at project onset, based on a need assessment (as need may differ between now and project onset); the exact number of new recruits needed in each met </w:t>
            </w:r>
            <w:proofErr w:type="gramStart"/>
            <w:r w:rsidRPr="002D087D">
              <w:rPr>
                <w:rFonts w:asciiTheme="minorHAnsi" w:hAnsiTheme="minorHAnsi"/>
                <w:sz w:val="20"/>
              </w:rPr>
              <w:t>services</w:t>
            </w:r>
            <w:proofErr w:type="gramEnd"/>
            <w:r w:rsidRPr="002D087D">
              <w:rPr>
                <w:rFonts w:asciiTheme="minorHAnsi" w:hAnsiTheme="minorHAnsi"/>
                <w:sz w:val="20"/>
              </w:rPr>
              <w:t xml:space="preserve"> will also be defined at project onset based on actual needs of the meteorological services. </w:t>
            </w:r>
          </w:p>
          <w:p w14:paraId="4C814EC8" w14:textId="77777777" w:rsidR="00F5134D" w:rsidRPr="002D087D" w:rsidRDefault="00F5134D" w:rsidP="00F5134D">
            <w:pPr>
              <w:spacing w:after="0" w:line="240" w:lineRule="auto"/>
              <w:rPr>
                <w:rFonts w:asciiTheme="minorHAnsi" w:hAnsiTheme="minorHAnsi"/>
                <w:sz w:val="20"/>
              </w:rPr>
            </w:pPr>
            <w:r w:rsidRPr="002D087D">
              <w:rPr>
                <w:rFonts w:asciiTheme="minorHAnsi" w:hAnsiTheme="minorHAnsi"/>
                <w:sz w:val="20"/>
              </w:rPr>
              <w:t>For all new recruits, there will be commitment from the government to keep new staff on board beyond project’s lifetime through signing of MoU.</w:t>
            </w:r>
          </w:p>
          <w:p w14:paraId="5999E2F5" w14:textId="384F2605" w:rsidR="00F5134D" w:rsidRPr="00803E65" w:rsidRDefault="00F5134D" w:rsidP="00F5134D">
            <w:pPr>
              <w:spacing w:after="0" w:line="240" w:lineRule="auto"/>
              <w:rPr>
                <w:rFonts w:asciiTheme="minorHAnsi" w:hAnsiTheme="minorHAnsi"/>
                <w:sz w:val="20"/>
                <w:u w:val="single"/>
              </w:rPr>
            </w:pPr>
            <w:r w:rsidRPr="002D087D">
              <w:rPr>
                <w:rFonts w:asciiTheme="minorHAnsi" w:hAnsiTheme="minorHAnsi"/>
                <w:sz w:val="20"/>
              </w:rPr>
              <w:t xml:space="preserve">The training programme will be conducted, where possible, by national universities (e.g. </w:t>
            </w:r>
            <w:proofErr w:type="spellStart"/>
            <w:r w:rsidRPr="002D087D">
              <w:rPr>
                <w:rFonts w:asciiTheme="minorHAnsi" w:hAnsiTheme="minorHAnsi"/>
                <w:sz w:val="20"/>
              </w:rPr>
              <w:t>Universite</w:t>
            </w:r>
            <w:proofErr w:type="spellEnd"/>
            <w:r w:rsidRPr="002D087D">
              <w:rPr>
                <w:rFonts w:asciiTheme="minorHAnsi" w:hAnsiTheme="minorHAnsi"/>
                <w:sz w:val="20"/>
              </w:rPr>
              <w:t xml:space="preserve"> des </w:t>
            </w:r>
            <w:proofErr w:type="spellStart"/>
            <w:r w:rsidRPr="002D087D">
              <w:rPr>
                <w:rFonts w:asciiTheme="minorHAnsi" w:hAnsiTheme="minorHAnsi"/>
                <w:sz w:val="20"/>
              </w:rPr>
              <w:t>Comores</w:t>
            </w:r>
            <w:proofErr w:type="spellEnd"/>
            <w:r w:rsidRPr="002D087D">
              <w:rPr>
                <w:rFonts w:asciiTheme="minorHAnsi" w:hAnsiTheme="minorHAnsi"/>
                <w:sz w:val="20"/>
              </w:rPr>
              <w:t xml:space="preserve"> in Moroni) or national training </w:t>
            </w:r>
            <w:proofErr w:type="spellStart"/>
            <w:r w:rsidRPr="002D087D">
              <w:rPr>
                <w:rFonts w:asciiTheme="minorHAnsi" w:hAnsiTheme="minorHAnsi"/>
                <w:sz w:val="20"/>
              </w:rPr>
              <w:t>center</w:t>
            </w:r>
            <w:proofErr w:type="spellEnd"/>
            <w:r w:rsidRPr="002D087D">
              <w:rPr>
                <w:rFonts w:asciiTheme="minorHAnsi" w:hAnsiTheme="minorHAnsi"/>
                <w:sz w:val="20"/>
              </w:rPr>
              <w:t xml:space="preserve"> (e.g. GIS training </w:t>
            </w:r>
            <w:proofErr w:type="spellStart"/>
            <w:r w:rsidRPr="002D087D">
              <w:rPr>
                <w:rFonts w:asciiTheme="minorHAnsi" w:hAnsiTheme="minorHAnsi"/>
                <w:sz w:val="20"/>
              </w:rPr>
              <w:t>center</w:t>
            </w:r>
            <w:proofErr w:type="spellEnd"/>
            <w:r w:rsidRPr="002D087D">
              <w:rPr>
                <w:rFonts w:asciiTheme="minorHAnsi" w:hAnsiTheme="minorHAnsi"/>
                <w:sz w:val="20"/>
              </w:rPr>
              <w:t xml:space="preserve"> in Seychelles); or by institutions located nearby the SWIO region (e.g. RHYMES team).</w:t>
            </w:r>
          </w:p>
        </w:tc>
      </w:tr>
      <w:tr w:rsidR="00F5134D" w:rsidRPr="002D087D" w14:paraId="40A78A58" w14:textId="77777777" w:rsidTr="00AB22C5">
        <w:trPr>
          <w:trHeight w:val="838"/>
        </w:trPr>
        <w:tc>
          <w:tcPr>
            <w:tcW w:w="2835" w:type="dxa"/>
          </w:tcPr>
          <w:p w14:paraId="7DC867E7" w14:textId="2F6F7BAB" w:rsidR="00F5134D" w:rsidRPr="002D087D" w:rsidRDefault="00AB22C5" w:rsidP="00F5134D">
            <w:pPr>
              <w:spacing w:after="0" w:line="240" w:lineRule="auto"/>
              <w:rPr>
                <w:rFonts w:asciiTheme="minorHAnsi" w:hAnsiTheme="minorHAnsi"/>
                <w:sz w:val="20"/>
              </w:rPr>
            </w:pPr>
            <w:r w:rsidRPr="00AB22C5">
              <w:rPr>
                <w:rFonts w:asciiTheme="minorHAnsi" w:hAnsiTheme="minorHAnsi"/>
                <w:sz w:val="20"/>
              </w:rPr>
              <w:lastRenderedPageBreak/>
              <w:t xml:space="preserve">Activity </w:t>
            </w:r>
            <w:r w:rsidR="00F5134D" w:rsidRPr="002D087D">
              <w:rPr>
                <w:rFonts w:asciiTheme="minorHAnsi" w:hAnsiTheme="minorHAnsi"/>
                <w:sz w:val="20"/>
              </w:rPr>
              <w:t xml:space="preserve">1.2.1 Recruit and train new recruit </w:t>
            </w:r>
          </w:p>
          <w:p w14:paraId="0D743C68" w14:textId="77777777" w:rsidR="00F5134D" w:rsidRPr="00803E65" w:rsidRDefault="00F5134D" w:rsidP="00F5134D">
            <w:pPr>
              <w:spacing w:after="0" w:line="240" w:lineRule="auto"/>
              <w:rPr>
                <w:rFonts w:asciiTheme="minorHAnsi" w:hAnsiTheme="minorHAnsi"/>
                <w:i/>
                <w:sz w:val="20"/>
              </w:rPr>
            </w:pPr>
          </w:p>
        </w:tc>
        <w:tc>
          <w:tcPr>
            <w:tcW w:w="5670" w:type="dxa"/>
          </w:tcPr>
          <w:p w14:paraId="78669AC0"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55533EB9" w14:textId="77777777" w:rsidR="00F5134D" w:rsidRPr="002D087D" w:rsidRDefault="00F5134D" w:rsidP="00F5134D">
            <w:pPr>
              <w:spacing w:after="0" w:line="240" w:lineRule="auto"/>
              <w:rPr>
                <w:rFonts w:asciiTheme="minorHAnsi" w:hAnsiTheme="minorHAnsi"/>
                <w:sz w:val="20"/>
                <w:lang w:val="en-US"/>
              </w:rPr>
            </w:pPr>
            <w:r w:rsidRPr="002D087D">
              <w:rPr>
                <w:rFonts w:asciiTheme="minorHAnsi" w:hAnsiTheme="minorHAnsi"/>
                <w:sz w:val="20"/>
                <w:lang w:val="en-US"/>
              </w:rPr>
              <w:t>Development and implementation of capacity building, training and education program including: (</w:t>
            </w:r>
            <w:proofErr w:type="spellStart"/>
            <w:r w:rsidRPr="002D087D">
              <w:rPr>
                <w:rFonts w:asciiTheme="minorHAnsi" w:hAnsiTheme="minorHAnsi"/>
                <w:sz w:val="20"/>
                <w:lang w:val="en-US"/>
              </w:rPr>
              <w:t>i</w:t>
            </w:r>
            <w:proofErr w:type="spellEnd"/>
            <w:r w:rsidRPr="002D087D">
              <w:rPr>
                <w:rFonts w:asciiTheme="minorHAnsi" w:hAnsiTheme="minorHAnsi"/>
                <w:sz w:val="20"/>
                <w:lang w:val="en-US"/>
              </w:rPr>
              <w:t xml:space="preserve">) personnel training and retraining; and (ii) professional orientation for senior staff </w:t>
            </w:r>
          </w:p>
          <w:p w14:paraId="3F3E0B38" w14:textId="759A1512" w:rsidR="00F5134D" w:rsidRPr="00803E65" w:rsidRDefault="00F5134D" w:rsidP="00F5134D">
            <w:pPr>
              <w:spacing w:after="0" w:line="240" w:lineRule="auto"/>
              <w:rPr>
                <w:rFonts w:asciiTheme="minorHAnsi" w:hAnsiTheme="minorHAnsi"/>
                <w:sz w:val="20"/>
                <w:u w:val="single"/>
              </w:rPr>
            </w:pPr>
            <w:r w:rsidRPr="002D087D">
              <w:rPr>
                <w:rFonts w:asciiTheme="minorHAnsi" w:hAnsiTheme="minorHAnsi"/>
                <w:sz w:val="20"/>
                <w:lang w:val="en-US"/>
              </w:rPr>
              <w:t xml:space="preserve">During the assessment of the training needs, the recommendations of WMO through </w:t>
            </w:r>
            <w:proofErr w:type="spellStart"/>
            <w:r w:rsidRPr="002D087D">
              <w:rPr>
                <w:rFonts w:asciiTheme="minorHAnsi" w:hAnsiTheme="minorHAnsi"/>
                <w:sz w:val="20"/>
                <w:lang w:val="en-US"/>
              </w:rPr>
              <w:t>Hycos</w:t>
            </w:r>
            <w:proofErr w:type="spellEnd"/>
            <w:r w:rsidRPr="002D087D">
              <w:rPr>
                <w:rFonts w:asciiTheme="minorHAnsi" w:hAnsiTheme="minorHAnsi"/>
                <w:sz w:val="20"/>
                <w:lang w:val="en-US"/>
              </w:rPr>
              <w:t xml:space="preserve"> activities will be considered. The trainings will be a 5-day workshop to be implemented by national/regional universities, research institutions and academics with a priority given to those located within or nearby the SWIO region (e.g. Indian-based consultants working on RHYMES).</w:t>
            </w:r>
          </w:p>
        </w:tc>
        <w:tc>
          <w:tcPr>
            <w:tcW w:w="6663" w:type="dxa"/>
          </w:tcPr>
          <w:p w14:paraId="08869C62"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332759E3" w14:textId="77777777" w:rsidR="00F5134D" w:rsidRPr="002D087D" w:rsidRDefault="00F5134D" w:rsidP="00F5134D">
            <w:pPr>
              <w:spacing w:after="0" w:line="240" w:lineRule="auto"/>
              <w:rPr>
                <w:rFonts w:asciiTheme="minorHAnsi" w:hAnsiTheme="minorHAnsi"/>
                <w:sz w:val="20"/>
              </w:rPr>
            </w:pPr>
            <w:r w:rsidRPr="002D087D">
              <w:rPr>
                <w:rFonts w:asciiTheme="minorHAnsi" w:hAnsiTheme="minorHAnsi"/>
                <w:sz w:val="20"/>
              </w:rPr>
              <w:t>1.2.1.1 Hire consultants (</w:t>
            </w:r>
            <w:proofErr w:type="spellStart"/>
            <w:r w:rsidRPr="002D087D">
              <w:rPr>
                <w:rFonts w:asciiTheme="minorHAnsi" w:hAnsiTheme="minorHAnsi"/>
                <w:sz w:val="20"/>
              </w:rPr>
              <w:t>hydromet</w:t>
            </w:r>
            <w:proofErr w:type="spellEnd"/>
            <w:r w:rsidRPr="002D087D">
              <w:rPr>
                <w:rFonts w:asciiTheme="minorHAnsi" w:hAnsiTheme="minorHAnsi"/>
                <w:sz w:val="20"/>
              </w:rPr>
              <w:t xml:space="preserve"> expert) to assess staffing needs in each national meteorological service to contribute to the production of improved weather/ seasonal forecasts and climate projections.</w:t>
            </w:r>
          </w:p>
          <w:p w14:paraId="07B0272B" w14:textId="77777777" w:rsidR="00F5134D" w:rsidRPr="002D087D" w:rsidRDefault="00F5134D" w:rsidP="00F5134D">
            <w:pPr>
              <w:spacing w:after="0" w:line="240" w:lineRule="auto"/>
              <w:rPr>
                <w:rFonts w:asciiTheme="minorHAnsi" w:hAnsiTheme="minorHAnsi"/>
                <w:sz w:val="20"/>
              </w:rPr>
            </w:pPr>
            <w:r w:rsidRPr="002D087D">
              <w:rPr>
                <w:rFonts w:asciiTheme="minorHAnsi" w:hAnsiTheme="minorHAnsi"/>
                <w:sz w:val="20"/>
              </w:rPr>
              <w:t>1.2.1.2 National meteorological services recruit new staff members</w:t>
            </w:r>
          </w:p>
          <w:p w14:paraId="0BDB5DF6" w14:textId="77777777" w:rsidR="00F5134D" w:rsidRPr="002D087D" w:rsidRDefault="00F5134D" w:rsidP="00F5134D">
            <w:pPr>
              <w:spacing w:after="0" w:line="240" w:lineRule="auto"/>
              <w:rPr>
                <w:rFonts w:asciiTheme="minorHAnsi" w:hAnsiTheme="minorHAnsi"/>
                <w:sz w:val="20"/>
              </w:rPr>
            </w:pPr>
            <w:r w:rsidRPr="002D087D">
              <w:rPr>
                <w:rFonts w:asciiTheme="minorHAnsi" w:hAnsiTheme="minorHAnsi"/>
                <w:sz w:val="20"/>
              </w:rPr>
              <w:t xml:space="preserve">1.2.1.3 </w:t>
            </w:r>
            <w:proofErr w:type="spellStart"/>
            <w:r w:rsidRPr="002D087D">
              <w:rPr>
                <w:rFonts w:asciiTheme="minorHAnsi" w:hAnsiTheme="minorHAnsi"/>
                <w:sz w:val="20"/>
              </w:rPr>
              <w:t>Hydromet</w:t>
            </w:r>
            <w:proofErr w:type="spellEnd"/>
            <w:r w:rsidRPr="002D087D">
              <w:rPr>
                <w:rFonts w:asciiTheme="minorHAnsi" w:hAnsiTheme="minorHAnsi"/>
                <w:sz w:val="20"/>
              </w:rPr>
              <w:t xml:space="preserve"> expert to assess basic training needs of the new staff and identify national/regional institutions where staff could be trained.</w:t>
            </w:r>
          </w:p>
          <w:p w14:paraId="79B068D3" w14:textId="77777777" w:rsidR="00F5134D" w:rsidRPr="002D087D" w:rsidRDefault="00F5134D" w:rsidP="00F5134D">
            <w:pPr>
              <w:spacing w:after="0" w:line="240" w:lineRule="auto"/>
              <w:rPr>
                <w:rFonts w:asciiTheme="minorHAnsi" w:hAnsiTheme="minorHAnsi"/>
                <w:sz w:val="20"/>
              </w:rPr>
            </w:pPr>
            <w:r w:rsidRPr="002D087D">
              <w:rPr>
                <w:rFonts w:asciiTheme="minorHAnsi" w:hAnsiTheme="minorHAnsi"/>
                <w:sz w:val="20"/>
              </w:rPr>
              <w:t>1.2.1.4 Train new staff.</w:t>
            </w:r>
          </w:p>
          <w:p w14:paraId="7FB26B46" w14:textId="77777777" w:rsidR="00F5134D" w:rsidRPr="002D087D" w:rsidRDefault="00F5134D" w:rsidP="00F5134D">
            <w:pPr>
              <w:spacing w:after="0" w:line="240" w:lineRule="auto"/>
              <w:rPr>
                <w:rFonts w:asciiTheme="minorHAnsi" w:hAnsiTheme="minorHAnsi"/>
                <w:sz w:val="20"/>
              </w:rPr>
            </w:pPr>
          </w:p>
          <w:p w14:paraId="7ACA49BF" w14:textId="39C187E4" w:rsidR="00F5134D" w:rsidRPr="002D087D" w:rsidRDefault="00F5134D" w:rsidP="00F5134D">
            <w:pPr>
              <w:spacing w:after="0" w:line="240" w:lineRule="auto"/>
              <w:rPr>
                <w:rFonts w:asciiTheme="minorHAnsi" w:hAnsiTheme="minorHAnsi"/>
                <w:b/>
                <w:sz w:val="20"/>
              </w:rPr>
            </w:pPr>
            <w:r w:rsidRPr="002D087D">
              <w:rPr>
                <w:rFonts w:asciiTheme="minorHAnsi" w:hAnsiTheme="minorHAnsi"/>
                <w:b/>
                <w:sz w:val="20"/>
              </w:rPr>
              <w:t>Responsible parties: one consultant (</w:t>
            </w:r>
            <w:proofErr w:type="spellStart"/>
            <w:r w:rsidRPr="002D087D">
              <w:rPr>
                <w:rFonts w:asciiTheme="minorHAnsi" w:hAnsiTheme="minorHAnsi"/>
                <w:b/>
                <w:sz w:val="20"/>
              </w:rPr>
              <w:t>hydromet</w:t>
            </w:r>
            <w:proofErr w:type="spellEnd"/>
            <w:r w:rsidRPr="002D087D">
              <w:rPr>
                <w:rFonts w:asciiTheme="minorHAnsi" w:hAnsiTheme="minorHAnsi"/>
                <w:b/>
                <w:sz w:val="20"/>
              </w:rPr>
              <w:t xml:space="preserve"> expert) to assess staffing needs; national meteorological services to recruit staff as needed; national or regional universities/research </w:t>
            </w:r>
            <w:proofErr w:type="spellStart"/>
            <w:r w:rsidRPr="002D087D">
              <w:rPr>
                <w:rFonts w:asciiTheme="minorHAnsi" w:hAnsiTheme="minorHAnsi"/>
                <w:b/>
                <w:sz w:val="20"/>
              </w:rPr>
              <w:t>center</w:t>
            </w:r>
            <w:proofErr w:type="spellEnd"/>
            <w:r w:rsidRPr="002D087D">
              <w:rPr>
                <w:rFonts w:asciiTheme="minorHAnsi" w:hAnsiTheme="minorHAnsi"/>
                <w:b/>
                <w:sz w:val="20"/>
              </w:rPr>
              <w:t>/academics</w:t>
            </w:r>
            <w:r w:rsidR="007739FC">
              <w:rPr>
                <w:rFonts w:asciiTheme="minorHAnsi" w:hAnsiTheme="minorHAnsi"/>
                <w:b/>
                <w:sz w:val="20"/>
              </w:rPr>
              <w:t xml:space="preserve"> </w:t>
            </w:r>
            <w:r w:rsidRPr="002D087D">
              <w:rPr>
                <w:rFonts w:asciiTheme="minorHAnsi" w:hAnsiTheme="minorHAnsi"/>
                <w:b/>
                <w:sz w:val="20"/>
              </w:rPr>
              <w:t xml:space="preserve">etc. to conduct basic trainings. </w:t>
            </w:r>
          </w:p>
          <w:p w14:paraId="4A4127FA" w14:textId="77777777" w:rsidR="00F5134D" w:rsidRPr="00803E65" w:rsidRDefault="00F5134D" w:rsidP="00F5134D">
            <w:pPr>
              <w:spacing w:after="0" w:line="240" w:lineRule="auto"/>
              <w:rPr>
                <w:rFonts w:asciiTheme="minorHAnsi" w:hAnsiTheme="minorHAnsi"/>
                <w:sz w:val="20"/>
                <w:u w:val="single"/>
              </w:rPr>
            </w:pPr>
          </w:p>
        </w:tc>
      </w:tr>
      <w:tr w:rsidR="007739FC" w:rsidRPr="002D087D" w14:paraId="7B703D37" w14:textId="77777777" w:rsidTr="00AB22C5">
        <w:trPr>
          <w:trHeight w:val="838"/>
        </w:trPr>
        <w:tc>
          <w:tcPr>
            <w:tcW w:w="2835" w:type="dxa"/>
          </w:tcPr>
          <w:p w14:paraId="6C4C4C84" w14:textId="62E80D89"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t xml:space="preserve">Activity </w:t>
            </w:r>
            <w:r w:rsidR="007739FC" w:rsidRPr="002D087D">
              <w:rPr>
                <w:rFonts w:asciiTheme="minorHAnsi" w:hAnsiTheme="minorHAnsi"/>
                <w:sz w:val="20"/>
              </w:rPr>
              <w:t>1.2.2 Update training for existing staff</w:t>
            </w:r>
          </w:p>
          <w:p w14:paraId="7838F484" w14:textId="77777777" w:rsidR="007739FC" w:rsidRPr="002D087D" w:rsidRDefault="007739FC" w:rsidP="007739FC">
            <w:pPr>
              <w:spacing w:after="0" w:line="240" w:lineRule="auto"/>
              <w:rPr>
                <w:rFonts w:asciiTheme="minorHAnsi" w:hAnsiTheme="minorHAnsi"/>
                <w:sz w:val="20"/>
              </w:rPr>
            </w:pPr>
          </w:p>
        </w:tc>
        <w:tc>
          <w:tcPr>
            <w:tcW w:w="5670" w:type="dxa"/>
          </w:tcPr>
          <w:p w14:paraId="134BA8F8"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3C0973A6" w14:textId="462055EB" w:rsidR="007739FC" w:rsidRPr="002D087D" w:rsidRDefault="007739FC" w:rsidP="007739FC">
            <w:pPr>
              <w:spacing w:after="0" w:line="240" w:lineRule="auto"/>
              <w:rPr>
                <w:rFonts w:asciiTheme="minorHAnsi" w:hAnsiTheme="minorHAnsi"/>
                <w:sz w:val="20"/>
                <w:lang w:val="en-US"/>
              </w:rPr>
            </w:pPr>
            <w:r w:rsidRPr="002D087D">
              <w:rPr>
                <w:rFonts w:asciiTheme="minorHAnsi" w:hAnsiTheme="minorHAnsi"/>
                <w:sz w:val="20"/>
              </w:rPr>
              <w:t xml:space="preserve">The training programme will be designed based on a need and capacity assessment developed by a consultant recruited for this purpose under Activity 1.2.1. </w:t>
            </w:r>
            <w:r w:rsidRPr="002D087D">
              <w:rPr>
                <w:rFonts w:asciiTheme="minorHAnsi" w:hAnsiTheme="minorHAnsi"/>
                <w:sz w:val="20"/>
                <w:lang w:val="en-US"/>
              </w:rPr>
              <w:t>The trainings will be a 5-day workshop to be implemented by national universities or research institutions (as in Activity 1.2.1).</w:t>
            </w:r>
          </w:p>
        </w:tc>
        <w:tc>
          <w:tcPr>
            <w:tcW w:w="6663" w:type="dxa"/>
          </w:tcPr>
          <w:p w14:paraId="2F29FDCC"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618CFCD9"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1.2.2.1 Conduct capacity need assessment</w:t>
            </w:r>
          </w:p>
          <w:p w14:paraId="78CD00EC"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1.2.2.2 Identify training programmes in national/regional institutions</w:t>
            </w:r>
          </w:p>
          <w:p w14:paraId="6BA953BE"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1.2.2.3 Train existing staff</w:t>
            </w:r>
          </w:p>
          <w:p w14:paraId="59FEA385" w14:textId="77777777" w:rsidR="007739FC" w:rsidRPr="002D087D" w:rsidRDefault="007739FC" w:rsidP="007739FC">
            <w:pPr>
              <w:spacing w:after="0" w:line="240" w:lineRule="auto"/>
              <w:rPr>
                <w:rFonts w:asciiTheme="minorHAnsi" w:hAnsiTheme="minorHAnsi"/>
                <w:sz w:val="20"/>
              </w:rPr>
            </w:pPr>
          </w:p>
          <w:p w14:paraId="51A67F58" w14:textId="6E67F50B" w:rsidR="007739FC" w:rsidRPr="002D087D" w:rsidRDefault="007739FC" w:rsidP="007739FC">
            <w:pPr>
              <w:spacing w:after="0" w:line="240" w:lineRule="auto"/>
              <w:rPr>
                <w:rFonts w:asciiTheme="minorHAnsi" w:hAnsiTheme="minorHAnsi"/>
                <w:sz w:val="20"/>
              </w:rPr>
            </w:pPr>
            <w:r w:rsidRPr="002D087D">
              <w:rPr>
                <w:rFonts w:asciiTheme="minorHAnsi" w:hAnsiTheme="minorHAnsi"/>
                <w:b/>
                <w:sz w:val="20"/>
              </w:rPr>
              <w:t xml:space="preserve">Responsible parties: one consultant (same as 1.2.1, </w:t>
            </w:r>
            <w:proofErr w:type="spellStart"/>
            <w:r w:rsidRPr="002D087D">
              <w:rPr>
                <w:rFonts w:asciiTheme="minorHAnsi" w:hAnsiTheme="minorHAnsi"/>
                <w:b/>
                <w:sz w:val="20"/>
              </w:rPr>
              <w:t>hydromet</w:t>
            </w:r>
            <w:proofErr w:type="spellEnd"/>
            <w:r w:rsidRPr="002D087D">
              <w:rPr>
                <w:rFonts w:asciiTheme="minorHAnsi" w:hAnsiTheme="minorHAnsi"/>
                <w:b/>
                <w:sz w:val="20"/>
              </w:rPr>
              <w:t xml:space="preserve"> expert) to hire; national universities/research </w:t>
            </w:r>
            <w:proofErr w:type="spellStart"/>
            <w:r w:rsidRPr="002D087D">
              <w:rPr>
                <w:rFonts w:asciiTheme="minorHAnsi" w:hAnsiTheme="minorHAnsi"/>
                <w:b/>
                <w:sz w:val="20"/>
              </w:rPr>
              <w:t>center</w:t>
            </w:r>
            <w:proofErr w:type="spellEnd"/>
            <w:r w:rsidRPr="002D087D">
              <w:rPr>
                <w:rFonts w:asciiTheme="minorHAnsi" w:hAnsiTheme="minorHAnsi"/>
                <w:b/>
                <w:sz w:val="20"/>
              </w:rPr>
              <w:t xml:space="preserve"> to conduct basic trainings. </w:t>
            </w:r>
          </w:p>
        </w:tc>
      </w:tr>
      <w:tr w:rsidR="007739FC" w:rsidRPr="002D087D" w14:paraId="2546EC87" w14:textId="77777777" w:rsidTr="00AB22C5">
        <w:trPr>
          <w:trHeight w:val="838"/>
        </w:trPr>
        <w:tc>
          <w:tcPr>
            <w:tcW w:w="2835" w:type="dxa"/>
            <w:shd w:val="clear" w:color="auto" w:fill="E7E6E6" w:themeFill="background2"/>
          </w:tcPr>
          <w:p w14:paraId="601BFB8C" w14:textId="4BC01216" w:rsidR="007739FC" w:rsidRPr="00AB22C5" w:rsidRDefault="00AB22C5" w:rsidP="007739FC">
            <w:pPr>
              <w:spacing w:after="0" w:line="240" w:lineRule="auto"/>
              <w:rPr>
                <w:rFonts w:asciiTheme="minorHAnsi" w:hAnsiTheme="minorHAnsi"/>
                <w:b/>
                <w:sz w:val="20"/>
              </w:rPr>
            </w:pPr>
            <w:r w:rsidRPr="00803E65">
              <w:rPr>
                <w:rFonts w:asciiTheme="minorHAnsi" w:hAnsiTheme="minorHAnsi"/>
                <w:b/>
                <w:sz w:val="20"/>
              </w:rPr>
              <w:t>Output</w:t>
            </w:r>
            <w:r w:rsidR="007739FC" w:rsidRPr="00AB22C5">
              <w:rPr>
                <w:rFonts w:asciiTheme="minorHAnsi" w:hAnsiTheme="minorHAnsi"/>
                <w:b/>
                <w:sz w:val="20"/>
              </w:rPr>
              <w:t xml:space="preserve"> 1.3 Institutional arrangements and operational and financial strategy of </w:t>
            </w:r>
            <w:r w:rsidR="00BF6900">
              <w:rPr>
                <w:rFonts w:asciiTheme="minorHAnsi" w:hAnsiTheme="minorHAnsi"/>
                <w:b/>
                <w:sz w:val="20"/>
              </w:rPr>
              <w:t>NHMS</w:t>
            </w:r>
            <w:r w:rsidR="007739FC" w:rsidRPr="00AB22C5">
              <w:rPr>
                <w:rFonts w:asciiTheme="minorHAnsi" w:hAnsiTheme="minorHAnsi"/>
                <w:b/>
                <w:sz w:val="20"/>
              </w:rPr>
              <w:t xml:space="preserve"> strengthened</w:t>
            </w:r>
          </w:p>
          <w:p w14:paraId="2C8E25DE" w14:textId="77777777" w:rsidR="007739FC" w:rsidRPr="00AB22C5" w:rsidRDefault="007739FC" w:rsidP="007739FC">
            <w:pPr>
              <w:spacing w:after="0" w:line="240" w:lineRule="auto"/>
              <w:rPr>
                <w:rFonts w:asciiTheme="minorHAnsi" w:hAnsiTheme="minorHAnsi"/>
                <w:b/>
                <w:sz w:val="20"/>
              </w:rPr>
            </w:pPr>
          </w:p>
          <w:p w14:paraId="644F80BA" w14:textId="77777777" w:rsidR="007739FC" w:rsidRPr="00AB22C5" w:rsidRDefault="007739FC" w:rsidP="007739FC">
            <w:pPr>
              <w:spacing w:after="0" w:line="240" w:lineRule="auto"/>
              <w:rPr>
                <w:rFonts w:asciiTheme="minorHAnsi" w:hAnsiTheme="minorHAnsi"/>
                <w:b/>
                <w:sz w:val="20"/>
              </w:rPr>
            </w:pPr>
            <w:r w:rsidRPr="00AB22C5">
              <w:rPr>
                <w:rFonts w:asciiTheme="minorHAnsi" w:hAnsiTheme="minorHAnsi"/>
                <w:b/>
                <w:sz w:val="20"/>
              </w:rPr>
              <w:t>NATIONAL</w:t>
            </w:r>
          </w:p>
          <w:p w14:paraId="590A398F" w14:textId="77777777" w:rsidR="007739FC" w:rsidRPr="002D087D" w:rsidRDefault="007739FC" w:rsidP="007739FC">
            <w:pPr>
              <w:spacing w:after="0" w:line="240" w:lineRule="auto"/>
              <w:rPr>
                <w:rFonts w:asciiTheme="minorHAnsi" w:hAnsiTheme="minorHAnsi"/>
                <w:sz w:val="20"/>
              </w:rPr>
            </w:pPr>
          </w:p>
          <w:p w14:paraId="0C2ED466" w14:textId="7CA6BD7A" w:rsidR="007739FC" w:rsidRPr="002D087D" w:rsidRDefault="007739FC" w:rsidP="007739FC">
            <w:pPr>
              <w:spacing w:after="0" w:line="240" w:lineRule="auto"/>
              <w:rPr>
                <w:rFonts w:asciiTheme="minorHAnsi" w:hAnsiTheme="minorHAnsi"/>
                <w:sz w:val="20"/>
              </w:rPr>
            </w:pPr>
          </w:p>
        </w:tc>
        <w:tc>
          <w:tcPr>
            <w:tcW w:w="12333" w:type="dxa"/>
            <w:gridSpan w:val="2"/>
            <w:shd w:val="clear" w:color="auto" w:fill="E7E6E6" w:themeFill="background2"/>
          </w:tcPr>
          <w:p w14:paraId="42B9995D" w14:textId="77777777" w:rsidR="00AB22C5" w:rsidRDefault="00AB22C5" w:rsidP="00AB22C5">
            <w:pPr>
              <w:spacing w:after="0" w:line="240" w:lineRule="auto"/>
              <w:rPr>
                <w:rFonts w:asciiTheme="minorHAnsi" w:hAnsiTheme="minorHAnsi"/>
                <w:sz w:val="20"/>
              </w:rPr>
            </w:pPr>
            <w:r w:rsidRPr="00803E65">
              <w:rPr>
                <w:rFonts w:asciiTheme="minorHAnsi" w:hAnsiTheme="minorHAnsi"/>
                <w:sz w:val="20"/>
                <w:u w:val="single"/>
              </w:rPr>
              <w:t>Output description</w:t>
            </w:r>
            <w:r>
              <w:rPr>
                <w:rFonts w:asciiTheme="minorHAnsi" w:hAnsiTheme="minorHAnsi"/>
                <w:sz w:val="20"/>
              </w:rPr>
              <w:t>:</w:t>
            </w:r>
            <w:r w:rsidRPr="002D087D">
              <w:rPr>
                <w:rFonts w:asciiTheme="minorHAnsi" w:hAnsiTheme="minorHAnsi"/>
                <w:sz w:val="20"/>
              </w:rPr>
              <w:t xml:space="preserve"> </w:t>
            </w:r>
          </w:p>
          <w:p w14:paraId="6F872B9F"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Based on a capacity gap analysis of the NHMS in each target country – including their strategy (if available), their organigram, operationalisation and budget –, a plan to strengthen their institutional settings will be proposed in each country (based on their specific needs). The strengthening of hydrological services is also a recommendation from HYCOS project (see Annex xxx). </w:t>
            </w:r>
          </w:p>
          <w:p w14:paraId="2FA1760A" w14:textId="77777777" w:rsidR="007739FC" w:rsidRPr="002D087D" w:rsidRDefault="007739FC" w:rsidP="007739FC">
            <w:pPr>
              <w:spacing w:after="0" w:line="240" w:lineRule="auto"/>
              <w:rPr>
                <w:rFonts w:asciiTheme="minorHAnsi" w:hAnsiTheme="minorHAnsi"/>
                <w:sz w:val="20"/>
              </w:rPr>
            </w:pPr>
          </w:p>
          <w:p w14:paraId="6B1BD1A7" w14:textId="603A1A19"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The purpose of this Output is to improve organisational arrangement in order to streamline roles and responsibilities within these services, improve their working environment (to retain skilled staff) and, in particular, improve their financial efficiency and cash flow. This work will result in a robust institutional strategy for each NHMS (either 2 institutions per country if the meteorological service is separated from the hydrological service; or 1 institution if both services are located within the same institution), which includes a cost-recovery/business plan. The business plan will be complementary to the regional business model (developed under Activity 1.1.2) and ensure sufficient public and private finance to continue the production and dissemination of </w:t>
            </w:r>
            <w:proofErr w:type="gramStart"/>
            <w:r w:rsidRPr="002D087D">
              <w:rPr>
                <w:rFonts w:asciiTheme="minorHAnsi" w:hAnsiTheme="minorHAnsi"/>
                <w:sz w:val="20"/>
              </w:rPr>
              <w:t>high quality</w:t>
            </w:r>
            <w:proofErr w:type="gramEnd"/>
            <w:r w:rsidRPr="002D087D">
              <w:rPr>
                <w:rFonts w:asciiTheme="minorHAnsi" w:hAnsiTheme="minorHAnsi"/>
                <w:sz w:val="20"/>
              </w:rPr>
              <w:t xml:space="preserve"> climate-related data beyond the project’s lifetime. The updated strategy of the meteorological services will follow WMO recommendations to become autonomous entities. </w:t>
            </w:r>
          </w:p>
        </w:tc>
      </w:tr>
      <w:tr w:rsidR="007739FC" w:rsidRPr="002D087D" w14:paraId="33988D64" w14:textId="77777777" w:rsidTr="00AB22C5">
        <w:trPr>
          <w:trHeight w:val="838"/>
        </w:trPr>
        <w:tc>
          <w:tcPr>
            <w:tcW w:w="2835" w:type="dxa"/>
          </w:tcPr>
          <w:p w14:paraId="1EE264FC" w14:textId="0A7F4523" w:rsidR="007739FC" w:rsidRPr="002D087D" w:rsidRDefault="007739FC" w:rsidP="007739FC">
            <w:pPr>
              <w:spacing w:after="0" w:line="240" w:lineRule="auto"/>
              <w:rPr>
                <w:rFonts w:asciiTheme="minorHAnsi" w:hAnsiTheme="minorHAnsi"/>
                <w:sz w:val="20"/>
              </w:rPr>
            </w:pPr>
            <w:r>
              <w:rPr>
                <w:rFonts w:asciiTheme="minorHAnsi" w:hAnsiTheme="minorHAnsi"/>
                <w:sz w:val="20"/>
              </w:rPr>
              <w:t xml:space="preserve">Activity </w:t>
            </w:r>
            <w:r w:rsidRPr="002D087D">
              <w:rPr>
                <w:rFonts w:asciiTheme="minorHAnsi" w:hAnsiTheme="minorHAnsi"/>
                <w:sz w:val="20"/>
              </w:rPr>
              <w:t>1.3.1 Develop</w:t>
            </w:r>
            <w:r w:rsidR="00BF6900">
              <w:rPr>
                <w:rFonts w:asciiTheme="minorHAnsi" w:hAnsiTheme="minorHAnsi"/>
                <w:sz w:val="20"/>
              </w:rPr>
              <w:t>/update</w:t>
            </w:r>
            <w:r w:rsidRPr="002D087D">
              <w:rPr>
                <w:rFonts w:asciiTheme="minorHAnsi" w:hAnsiTheme="minorHAnsi"/>
                <w:sz w:val="20"/>
              </w:rPr>
              <w:t xml:space="preserve"> an institutional and financial strengthening strategy of NHMSs for each target country</w:t>
            </w:r>
          </w:p>
          <w:p w14:paraId="6879FECC" w14:textId="3F74DF14" w:rsidR="007739FC" w:rsidRPr="002D087D" w:rsidRDefault="007739FC" w:rsidP="007739FC">
            <w:pPr>
              <w:spacing w:after="0" w:line="240" w:lineRule="auto"/>
              <w:rPr>
                <w:rFonts w:asciiTheme="minorHAnsi" w:hAnsiTheme="minorHAnsi"/>
                <w:sz w:val="20"/>
              </w:rPr>
            </w:pPr>
          </w:p>
        </w:tc>
        <w:tc>
          <w:tcPr>
            <w:tcW w:w="5670" w:type="dxa"/>
          </w:tcPr>
          <w:p w14:paraId="589DF740"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0DBD0837"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The purpose is to have efficient NHMSs with particular attention given to retaining skilled staff (trained under this project). For this, institutional settings will be improved and an in-depth analysis of cash flow will be performed to develop a cost-recovery plan for each NHMS (either 1 or 2 institutions per country). This will also ensure that </w:t>
            </w:r>
            <w:proofErr w:type="spellStart"/>
            <w:r w:rsidRPr="002D087D">
              <w:rPr>
                <w:rFonts w:asciiTheme="minorHAnsi" w:hAnsiTheme="minorHAnsi"/>
                <w:sz w:val="20"/>
              </w:rPr>
              <w:t>Hydromet</w:t>
            </w:r>
            <w:proofErr w:type="spellEnd"/>
            <w:r w:rsidRPr="002D087D">
              <w:rPr>
                <w:rFonts w:asciiTheme="minorHAnsi" w:hAnsiTheme="minorHAnsi"/>
                <w:sz w:val="20"/>
              </w:rPr>
              <w:t xml:space="preserve"> investments will be sustainable on the long run. </w:t>
            </w:r>
          </w:p>
          <w:p w14:paraId="27F0E632"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lastRenderedPageBreak/>
              <w:t>The institutional strategy will also strengthen links and collaboration between meteorological, hydrological and DRR services</w:t>
            </w:r>
          </w:p>
          <w:p w14:paraId="5FBBD930"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In addition to the cost-recovery plan, a business-model will be developed to ensure the long-term maintenance of the meteorological services, the use/sustainability of new equipment and software (maintenance cost, license renew), and yearly organisation of NCOF (which are promoted in the NFCS developed under Activity 1.1.1). The business model will </w:t>
            </w:r>
            <w:proofErr w:type="gramStart"/>
            <w:r w:rsidRPr="002D087D">
              <w:rPr>
                <w:rFonts w:asciiTheme="minorHAnsi" w:hAnsiTheme="minorHAnsi"/>
                <w:sz w:val="20"/>
              </w:rPr>
              <w:t>take into account</w:t>
            </w:r>
            <w:proofErr w:type="gramEnd"/>
            <w:r w:rsidRPr="002D087D">
              <w:rPr>
                <w:rFonts w:asciiTheme="minorHAnsi" w:hAnsiTheme="minorHAnsi"/>
                <w:sz w:val="20"/>
              </w:rPr>
              <w:t xml:space="preserve"> economic growth expected through the project in climate-sensitive sectors (see Economic and Financial analysis, Annex xx) and this could support CS-related activities.</w:t>
            </w:r>
          </w:p>
          <w:p w14:paraId="2B30B8FE" w14:textId="4487FC26" w:rsidR="007739FC" w:rsidRPr="002D087D" w:rsidRDefault="007739FC" w:rsidP="007739FC">
            <w:pPr>
              <w:spacing w:after="0" w:line="240" w:lineRule="auto"/>
              <w:rPr>
                <w:rFonts w:asciiTheme="minorHAnsi" w:hAnsiTheme="minorHAnsi"/>
                <w:sz w:val="20"/>
                <w:lang w:val="en-US"/>
              </w:rPr>
            </w:pPr>
            <w:r w:rsidRPr="002D087D">
              <w:rPr>
                <w:rFonts w:asciiTheme="minorHAnsi" w:hAnsiTheme="minorHAnsi"/>
                <w:sz w:val="20"/>
              </w:rPr>
              <w:t xml:space="preserve">As part of the assessment, an analysis of the private sector will be conducted to identify what CS they are interested in, and if selling the services is an option e.g. transport including aviation, tourism, agriculture, energy, …). See Annex </w:t>
            </w:r>
            <w:proofErr w:type="spellStart"/>
            <w:r w:rsidRPr="002D087D">
              <w:rPr>
                <w:rFonts w:asciiTheme="minorHAnsi" w:hAnsiTheme="minorHAnsi"/>
                <w:sz w:val="20"/>
              </w:rPr>
              <w:t>xxxx</w:t>
            </w:r>
            <w:proofErr w:type="spellEnd"/>
            <w:r w:rsidRPr="002D087D">
              <w:rPr>
                <w:rFonts w:asciiTheme="minorHAnsi" w:hAnsiTheme="minorHAnsi"/>
                <w:sz w:val="20"/>
              </w:rPr>
              <w:t xml:space="preserve"> Business Model for details.</w:t>
            </w:r>
          </w:p>
        </w:tc>
        <w:tc>
          <w:tcPr>
            <w:tcW w:w="6663" w:type="dxa"/>
          </w:tcPr>
          <w:p w14:paraId="78FA55C3"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lastRenderedPageBreak/>
              <w:t>Sub-activities</w:t>
            </w:r>
          </w:p>
          <w:p w14:paraId="2FE1255B"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1.3.1.1 Hire same consultants as activity 1.1.2 to do institutional/financial gap analysis</w:t>
            </w:r>
          </w:p>
          <w:p w14:paraId="6B62EEF2"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1.3.1.2 Investigate through consultations with relevant stakeholders the collaboration between met, hydro, and DRR services and identify pathways to increase collaboration and improve communication</w:t>
            </w:r>
          </w:p>
          <w:p w14:paraId="4D75A06A"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lastRenderedPageBreak/>
              <w:t>1.3.1.3 Institutional consultant will develop recommendations to strengthen institutional settings based on WMO criteria, including a cost-recovery plan.</w:t>
            </w:r>
          </w:p>
          <w:p w14:paraId="3497EEEE"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1.3.1.4 The economist will prepare a cost-recovery plan based on in-depth analysis of cash-flows within NHMS</w:t>
            </w:r>
          </w:p>
          <w:p w14:paraId="43B5F3EE"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1.3.1.5 The economist will analyse national market to identify potential buyers of CS (in public and private sector), as well as other sources of finance to support the production of CS in the long-term.</w:t>
            </w:r>
          </w:p>
          <w:p w14:paraId="365BD8A3"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1.3.1.6 The economist and institutional consultant will develop, present and validate the recommendations for institutional and financial strengthening and a business model that is aligned with each country’s reality/context – e.g. from centralised to decentralised models – during national workshops in the 4 countries.</w:t>
            </w:r>
          </w:p>
          <w:p w14:paraId="7C92C39F" w14:textId="77777777" w:rsidR="007739FC" w:rsidRPr="002D087D" w:rsidRDefault="007739FC" w:rsidP="007739FC">
            <w:pPr>
              <w:spacing w:after="0" w:line="240" w:lineRule="auto"/>
              <w:rPr>
                <w:rFonts w:asciiTheme="minorHAnsi" w:hAnsiTheme="minorHAnsi"/>
                <w:sz w:val="20"/>
              </w:rPr>
            </w:pPr>
          </w:p>
          <w:p w14:paraId="0735BCCC" w14:textId="2567A5DF" w:rsidR="007739FC" w:rsidRPr="002D087D" w:rsidRDefault="007739FC" w:rsidP="007739FC">
            <w:pPr>
              <w:spacing w:after="0" w:line="240" w:lineRule="auto"/>
              <w:rPr>
                <w:rFonts w:asciiTheme="minorHAnsi" w:hAnsiTheme="minorHAnsi"/>
                <w:sz w:val="20"/>
              </w:rPr>
            </w:pPr>
            <w:r w:rsidRPr="002D087D">
              <w:rPr>
                <w:rFonts w:asciiTheme="minorHAnsi" w:hAnsiTheme="minorHAnsi"/>
                <w:b/>
                <w:sz w:val="20"/>
              </w:rPr>
              <w:t>Responsible parties: 2 consultants (1 institutional expert; 1 economist) to hire.</w:t>
            </w:r>
          </w:p>
        </w:tc>
      </w:tr>
      <w:tr w:rsidR="003A0102" w:rsidRPr="002D087D" w14:paraId="16946C63" w14:textId="77777777" w:rsidTr="00AB22C5">
        <w:trPr>
          <w:trHeight w:val="838"/>
        </w:trPr>
        <w:tc>
          <w:tcPr>
            <w:tcW w:w="2835" w:type="dxa"/>
          </w:tcPr>
          <w:p w14:paraId="3D0A475E" w14:textId="66F2E593" w:rsidR="003A0102" w:rsidRPr="00AB22C5" w:rsidRDefault="003A0102" w:rsidP="003A0102">
            <w:pPr>
              <w:spacing w:after="0" w:line="240" w:lineRule="auto"/>
              <w:rPr>
                <w:rFonts w:asciiTheme="minorHAnsi" w:hAnsiTheme="minorHAnsi"/>
                <w:sz w:val="20"/>
              </w:rPr>
            </w:pPr>
            <w:r w:rsidRPr="00AB22C5">
              <w:rPr>
                <w:rFonts w:asciiTheme="minorHAnsi" w:hAnsiTheme="minorHAnsi"/>
                <w:sz w:val="20"/>
              </w:rPr>
              <w:lastRenderedPageBreak/>
              <w:t xml:space="preserve">Activity 1.3.2 Design the transition support plan </w:t>
            </w:r>
            <w:r>
              <w:rPr>
                <w:rFonts w:asciiTheme="minorHAnsi" w:hAnsiTheme="minorHAnsi"/>
                <w:sz w:val="20"/>
              </w:rPr>
              <w:t>of each NHMS, DRR institutions and relevant sectoral ministries</w:t>
            </w:r>
          </w:p>
        </w:tc>
        <w:tc>
          <w:tcPr>
            <w:tcW w:w="5670" w:type="dxa"/>
          </w:tcPr>
          <w:p w14:paraId="2A6C9DFA" w14:textId="77777777" w:rsidR="003A0102" w:rsidRPr="00803E65" w:rsidRDefault="003A0102" w:rsidP="003A0102">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4E60AC00" w14:textId="23F5498D" w:rsidR="003A0102" w:rsidRPr="002D087D" w:rsidRDefault="003A0102" w:rsidP="003A0102">
            <w:pPr>
              <w:spacing w:after="0" w:line="240" w:lineRule="auto"/>
              <w:rPr>
                <w:rFonts w:asciiTheme="minorHAnsi" w:hAnsiTheme="minorHAnsi"/>
                <w:sz w:val="20"/>
                <w:lang w:val="en-US"/>
              </w:rPr>
            </w:pPr>
            <w:r w:rsidRPr="002D087D">
              <w:rPr>
                <w:rFonts w:asciiTheme="minorHAnsi" w:hAnsiTheme="minorHAnsi"/>
                <w:sz w:val="20"/>
                <w:lang w:val="en-US"/>
              </w:rPr>
              <w:t>The support to transition is done to prepare, support, and help individuals, teams, and organizations (met. services and main stakeholders) in implementing the organizational change due to the project.</w:t>
            </w:r>
            <w:r>
              <w:rPr>
                <w:rFonts w:asciiTheme="minorHAnsi" w:hAnsiTheme="minorHAnsi"/>
                <w:sz w:val="20"/>
                <w:lang w:val="en-US"/>
              </w:rPr>
              <w:t xml:space="preserve"> For the purpose of </w:t>
            </w:r>
            <w:proofErr w:type="spellStart"/>
            <w:r>
              <w:rPr>
                <w:rFonts w:asciiTheme="minorHAnsi" w:hAnsiTheme="minorHAnsi"/>
                <w:sz w:val="20"/>
                <w:lang w:val="en-US"/>
              </w:rPr>
              <w:t>Hydromet</w:t>
            </w:r>
            <w:proofErr w:type="spellEnd"/>
            <w:r>
              <w:rPr>
                <w:rFonts w:asciiTheme="minorHAnsi" w:hAnsiTheme="minorHAnsi"/>
                <w:sz w:val="20"/>
                <w:lang w:val="en-US"/>
              </w:rPr>
              <w:t xml:space="preserve"> project, the plan will be developed for the meteorological and hydrological services, DRR institution and sectoral ministries in GFCS priority areas in all 4 target countries.</w:t>
            </w:r>
          </w:p>
        </w:tc>
        <w:tc>
          <w:tcPr>
            <w:tcW w:w="6663" w:type="dxa"/>
          </w:tcPr>
          <w:p w14:paraId="36B9028E" w14:textId="77777777" w:rsidR="003A0102" w:rsidRPr="00803E65" w:rsidRDefault="003A0102" w:rsidP="003A0102">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3FA4D2CF" w14:textId="77777777" w:rsidR="003A0102" w:rsidRPr="002D087D" w:rsidRDefault="003A0102" w:rsidP="003A0102">
            <w:pPr>
              <w:spacing w:after="0" w:line="240" w:lineRule="auto"/>
              <w:rPr>
                <w:rFonts w:asciiTheme="minorHAnsi" w:hAnsiTheme="minorHAnsi"/>
                <w:sz w:val="20"/>
              </w:rPr>
            </w:pPr>
            <w:r w:rsidRPr="002D087D">
              <w:rPr>
                <w:rFonts w:asciiTheme="minorHAnsi" w:hAnsiTheme="minorHAnsi"/>
                <w:sz w:val="20"/>
              </w:rPr>
              <w:t xml:space="preserve">1.3.2.1 Hire an expert in production and sale of CS (e.g. from MF, </w:t>
            </w:r>
            <w:proofErr w:type="spellStart"/>
            <w:r w:rsidRPr="002D087D">
              <w:rPr>
                <w:rFonts w:asciiTheme="minorHAnsi" w:hAnsiTheme="minorHAnsi"/>
                <w:sz w:val="20"/>
              </w:rPr>
              <w:t>UKmet</w:t>
            </w:r>
            <w:proofErr w:type="spellEnd"/>
            <w:r w:rsidRPr="002D087D">
              <w:rPr>
                <w:rFonts w:asciiTheme="minorHAnsi" w:hAnsiTheme="minorHAnsi"/>
                <w:sz w:val="20"/>
              </w:rPr>
              <w:t>, etc.) to define measurable stakeholder aims (inside and outside the met services) and create a business case for their achievement</w:t>
            </w:r>
          </w:p>
          <w:p w14:paraId="31381C9A" w14:textId="77777777" w:rsidR="003A0102" w:rsidRPr="002D087D" w:rsidRDefault="003A0102" w:rsidP="003A0102">
            <w:pPr>
              <w:spacing w:after="0" w:line="240" w:lineRule="auto"/>
              <w:rPr>
                <w:rFonts w:asciiTheme="minorHAnsi" w:hAnsiTheme="minorHAnsi"/>
                <w:sz w:val="20"/>
              </w:rPr>
            </w:pPr>
            <w:r w:rsidRPr="002D087D">
              <w:rPr>
                <w:rFonts w:asciiTheme="minorHAnsi" w:hAnsiTheme="minorHAnsi"/>
                <w:sz w:val="20"/>
              </w:rPr>
              <w:t>1.3.2.2 Monitor assumptions, risks, dependencies, costs, return on investment, dis-benefits and cultural issues</w:t>
            </w:r>
          </w:p>
          <w:p w14:paraId="50AE0BC6" w14:textId="77777777" w:rsidR="003A0102" w:rsidRPr="002D087D" w:rsidRDefault="003A0102" w:rsidP="003A0102">
            <w:pPr>
              <w:spacing w:after="0" w:line="240" w:lineRule="auto"/>
              <w:rPr>
                <w:rFonts w:asciiTheme="minorHAnsi" w:hAnsiTheme="minorHAnsi"/>
                <w:sz w:val="20"/>
              </w:rPr>
            </w:pPr>
            <w:r w:rsidRPr="002D087D">
              <w:rPr>
                <w:rFonts w:asciiTheme="minorHAnsi" w:hAnsiTheme="minorHAnsi"/>
                <w:sz w:val="20"/>
              </w:rPr>
              <w:t>1.3.2.3 Organise workshops to inform various stakeholders of the reasons for the change, the benefits of successful implementation, as well as the details of the change</w:t>
            </w:r>
          </w:p>
          <w:p w14:paraId="40067DE0" w14:textId="77777777" w:rsidR="003A0102" w:rsidRPr="002D087D" w:rsidRDefault="003A0102" w:rsidP="003A0102">
            <w:pPr>
              <w:spacing w:after="0" w:line="240" w:lineRule="auto"/>
              <w:rPr>
                <w:rFonts w:asciiTheme="minorHAnsi" w:hAnsiTheme="minorHAnsi"/>
                <w:sz w:val="20"/>
              </w:rPr>
            </w:pPr>
            <w:r w:rsidRPr="002D087D">
              <w:rPr>
                <w:rFonts w:asciiTheme="minorHAnsi" w:hAnsiTheme="minorHAnsi"/>
                <w:sz w:val="20"/>
              </w:rPr>
              <w:t>1.3.2.4 Design an effective education, training and/or skills upgrading scheme for the organisation</w:t>
            </w:r>
          </w:p>
          <w:p w14:paraId="5417D723" w14:textId="77777777" w:rsidR="003A0102" w:rsidRPr="002D087D" w:rsidRDefault="003A0102" w:rsidP="003A0102">
            <w:pPr>
              <w:spacing w:after="0" w:line="240" w:lineRule="auto"/>
              <w:rPr>
                <w:rFonts w:asciiTheme="minorHAnsi" w:hAnsiTheme="minorHAnsi"/>
                <w:sz w:val="20"/>
              </w:rPr>
            </w:pPr>
          </w:p>
          <w:p w14:paraId="6DB36772" w14:textId="31A52E9C" w:rsidR="003A0102" w:rsidRPr="002D087D" w:rsidRDefault="003A0102" w:rsidP="003A0102">
            <w:pPr>
              <w:spacing w:after="0" w:line="240" w:lineRule="auto"/>
              <w:rPr>
                <w:rFonts w:asciiTheme="minorHAnsi" w:hAnsiTheme="minorHAnsi"/>
                <w:sz w:val="20"/>
              </w:rPr>
            </w:pPr>
            <w:r w:rsidRPr="002D087D">
              <w:rPr>
                <w:rFonts w:asciiTheme="minorHAnsi" w:hAnsiTheme="minorHAnsi"/>
                <w:b/>
                <w:sz w:val="20"/>
              </w:rPr>
              <w:t>Responsible parties: 1 expert in production and sale of CS to hire working with the NHMS and DRR institutions in each country.</w:t>
            </w:r>
          </w:p>
        </w:tc>
      </w:tr>
      <w:tr w:rsidR="007739FC" w:rsidRPr="002D087D" w14:paraId="78A82B7C" w14:textId="77777777" w:rsidTr="00AB22C5">
        <w:trPr>
          <w:trHeight w:val="838"/>
        </w:trPr>
        <w:tc>
          <w:tcPr>
            <w:tcW w:w="2835" w:type="dxa"/>
            <w:shd w:val="clear" w:color="auto" w:fill="E7E6E6" w:themeFill="background2"/>
          </w:tcPr>
          <w:p w14:paraId="07BA0C58" w14:textId="15CF60E7" w:rsidR="007739FC" w:rsidRPr="002D087D" w:rsidRDefault="00AB22C5" w:rsidP="007739FC">
            <w:pPr>
              <w:spacing w:after="0" w:line="240" w:lineRule="auto"/>
              <w:rPr>
                <w:rFonts w:asciiTheme="minorHAnsi" w:hAnsiTheme="minorHAnsi"/>
                <w:sz w:val="20"/>
              </w:rPr>
            </w:pPr>
            <w:r w:rsidRPr="00803E65">
              <w:rPr>
                <w:rFonts w:asciiTheme="minorHAnsi" w:hAnsiTheme="minorHAnsi"/>
                <w:b/>
                <w:sz w:val="20"/>
              </w:rPr>
              <w:t>Output</w:t>
            </w:r>
            <w:r w:rsidR="007739FC" w:rsidRPr="00AB22C5">
              <w:rPr>
                <w:rFonts w:asciiTheme="minorHAnsi" w:hAnsiTheme="minorHAnsi"/>
                <w:b/>
                <w:sz w:val="20"/>
              </w:rPr>
              <w:t xml:space="preserve"> 1.4 Detailed Design, technical specification, system integration and tendering process of Project Activities prepared</w:t>
            </w:r>
          </w:p>
        </w:tc>
        <w:tc>
          <w:tcPr>
            <w:tcW w:w="12333" w:type="dxa"/>
            <w:gridSpan w:val="2"/>
            <w:shd w:val="clear" w:color="auto" w:fill="E7E6E6" w:themeFill="background2"/>
          </w:tcPr>
          <w:p w14:paraId="653D5FAC" w14:textId="77777777" w:rsidR="00AB22C5" w:rsidRDefault="00AB22C5" w:rsidP="00AB22C5">
            <w:pPr>
              <w:spacing w:after="0" w:line="240" w:lineRule="auto"/>
              <w:rPr>
                <w:rFonts w:asciiTheme="minorHAnsi" w:hAnsiTheme="minorHAnsi"/>
                <w:sz w:val="20"/>
              </w:rPr>
            </w:pPr>
            <w:r w:rsidRPr="00803E65">
              <w:rPr>
                <w:rFonts w:asciiTheme="minorHAnsi" w:hAnsiTheme="minorHAnsi"/>
                <w:sz w:val="20"/>
                <w:u w:val="single"/>
              </w:rPr>
              <w:t>Output description</w:t>
            </w:r>
            <w:r>
              <w:rPr>
                <w:rFonts w:asciiTheme="minorHAnsi" w:hAnsiTheme="minorHAnsi"/>
                <w:sz w:val="20"/>
              </w:rPr>
              <w:t>:</w:t>
            </w:r>
            <w:r w:rsidRPr="002D087D">
              <w:rPr>
                <w:rFonts w:asciiTheme="minorHAnsi" w:hAnsiTheme="minorHAnsi"/>
                <w:sz w:val="20"/>
              </w:rPr>
              <w:t xml:space="preserve"> </w:t>
            </w:r>
          </w:p>
          <w:p w14:paraId="544D26C2"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Each country</w:t>
            </w:r>
            <w:r w:rsidRPr="002D087D" w:rsidDel="0050683B">
              <w:rPr>
                <w:rFonts w:asciiTheme="minorHAnsi" w:hAnsiTheme="minorHAnsi"/>
                <w:sz w:val="20"/>
              </w:rPr>
              <w:t xml:space="preserve"> will have </w:t>
            </w:r>
            <w:r w:rsidRPr="002D087D">
              <w:rPr>
                <w:rFonts w:asciiTheme="minorHAnsi" w:hAnsiTheme="minorHAnsi"/>
                <w:sz w:val="20"/>
              </w:rPr>
              <w:t>at the end of the project</w:t>
            </w:r>
            <w:r w:rsidRPr="002D087D" w:rsidDel="0050683B">
              <w:rPr>
                <w:rFonts w:asciiTheme="minorHAnsi" w:hAnsiTheme="minorHAnsi"/>
                <w:sz w:val="20"/>
              </w:rPr>
              <w:t xml:space="preserve"> a full integrated information </w:t>
            </w:r>
            <w:r w:rsidRPr="002D087D">
              <w:rPr>
                <w:rFonts w:asciiTheme="minorHAnsi" w:hAnsiTheme="minorHAnsi"/>
                <w:sz w:val="20"/>
              </w:rPr>
              <w:t xml:space="preserve">and integration </w:t>
            </w:r>
            <w:r w:rsidRPr="002D087D" w:rsidDel="0050683B">
              <w:rPr>
                <w:rFonts w:asciiTheme="minorHAnsi" w:hAnsiTheme="minorHAnsi"/>
                <w:sz w:val="20"/>
              </w:rPr>
              <w:t>system from local observation to climatic services using global data, telecom system, NWP, forecaster expertise, historical data storage, end-user’s production and dissemination of services.</w:t>
            </w:r>
            <w:r w:rsidRPr="002D087D">
              <w:rPr>
                <w:rFonts w:asciiTheme="minorHAnsi" w:hAnsiTheme="minorHAnsi"/>
                <w:sz w:val="20"/>
              </w:rPr>
              <w:t xml:space="preserve"> Hence, the existing systems will be modernised based on WMO standards. </w:t>
            </w:r>
            <w:r w:rsidRPr="002D087D">
              <w:rPr>
                <w:rFonts w:asciiTheme="minorHAnsi" w:hAnsiTheme="minorHAnsi"/>
                <w:sz w:val="20"/>
                <w:lang w:val="en-ZA"/>
              </w:rPr>
              <w:t>System integration development and institutionalization in government agencies will ensure sustained project development outcomes.</w:t>
            </w:r>
          </w:p>
          <w:p w14:paraId="29B3FAC5" w14:textId="68A2248F" w:rsidR="007739FC" w:rsidRPr="002D087D" w:rsidRDefault="007739FC" w:rsidP="007739FC">
            <w:pPr>
              <w:spacing w:after="0" w:line="240" w:lineRule="auto"/>
              <w:rPr>
                <w:rFonts w:asciiTheme="minorHAnsi" w:hAnsiTheme="minorHAnsi"/>
                <w:sz w:val="20"/>
              </w:rPr>
            </w:pPr>
            <w:r w:rsidRPr="002D087D" w:rsidDel="00405EB2">
              <w:rPr>
                <w:rFonts w:asciiTheme="minorHAnsi" w:hAnsiTheme="minorHAnsi"/>
                <w:sz w:val="20"/>
              </w:rPr>
              <w:t xml:space="preserve"> </w:t>
            </w:r>
          </w:p>
        </w:tc>
      </w:tr>
      <w:tr w:rsidR="007739FC" w:rsidRPr="002D087D" w14:paraId="5F9D3E64" w14:textId="77777777" w:rsidTr="00AB22C5">
        <w:trPr>
          <w:trHeight w:val="838"/>
        </w:trPr>
        <w:tc>
          <w:tcPr>
            <w:tcW w:w="2835" w:type="dxa"/>
          </w:tcPr>
          <w:p w14:paraId="2F4F6D5A" w14:textId="1938F00B" w:rsidR="007739FC" w:rsidRPr="002D087D" w:rsidDel="006275F9" w:rsidRDefault="00AB22C5" w:rsidP="007739FC">
            <w:pPr>
              <w:spacing w:after="0" w:line="240" w:lineRule="auto"/>
              <w:rPr>
                <w:rFonts w:asciiTheme="minorHAnsi" w:hAnsiTheme="minorHAnsi"/>
                <w:sz w:val="20"/>
              </w:rPr>
            </w:pPr>
            <w:r w:rsidRPr="00AB22C5">
              <w:rPr>
                <w:rFonts w:asciiTheme="minorHAnsi" w:hAnsiTheme="minorHAnsi"/>
                <w:sz w:val="20"/>
              </w:rPr>
              <w:t xml:space="preserve">Activity </w:t>
            </w:r>
            <w:r w:rsidR="007739FC" w:rsidRPr="002D087D">
              <w:rPr>
                <w:rFonts w:asciiTheme="minorHAnsi" w:hAnsiTheme="minorHAnsi"/>
                <w:sz w:val="20"/>
                <w:lang w:val="en-ZA"/>
              </w:rPr>
              <w:t xml:space="preserve">1.4.1. Produce a detailed design and system </w:t>
            </w:r>
            <w:r w:rsidR="007739FC" w:rsidRPr="002D087D" w:rsidDel="006275F9">
              <w:rPr>
                <w:rFonts w:asciiTheme="minorHAnsi" w:hAnsiTheme="minorHAnsi"/>
                <w:sz w:val="20"/>
              </w:rPr>
              <w:t>inte</w:t>
            </w:r>
            <w:r w:rsidR="007739FC" w:rsidRPr="002D087D">
              <w:rPr>
                <w:rFonts w:asciiTheme="minorHAnsi" w:hAnsiTheme="minorHAnsi"/>
                <w:sz w:val="20"/>
              </w:rPr>
              <w:t>gration for each NHMS</w:t>
            </w:r>
          </w:p>
          <w:p w14:paraId="1FA78F4B" w14:textId="77777777" w:rsidR="007739FC" w:rsidRPr="002D087D" w:rsidRDefault="007739FC" w:rsidP="007739FC">
            <w:pPr>
              <w:spacing w:after="0" w:line="240" w:lineRule="auto"/>
              <w:rPr>
                <w:rFonts w:asciiTheme="minorHAnsi" w:hAnsiTheme="minorHAnsi"/>
                <w:sz w:val="20"/>
              </w:rPr>
            </w:pPr>
          </w:p>
        </w:tc>
        <w:tc>
          <w:tcPr>
            <w:tcW w:w="5670" w:type="dxa"/>
          </w:tcPr>
          <w:p w14:paraId="472234B4"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7A31031D" w14:textId="1522DCCE" w:rsidR="007739FC" w:rsidRPr="002D087D" w:rsidRDefault="007739FC" w:rsidP="007739FC">
            <w:pPr>
              <w:spacing w:after="0" w:line="240" w:lineRule="auto"/>
              <w:rPr>
                <w:rFonts w:asciiTheme="minorHAnsi" w:hAnsiTheme="minorHAnsi"/>
                <w:sz w:val="20"/>
                <w:lang w:val="en-US"/>
              </w:rPr>
            </w:pPr>
            <w:r w:rsidRPr="002D087D">
              <w:rPr>
                <w:rFonts w:asciiTheme="minorHAnsi" w:hAnsiTheme="minorHAnsi"/>
                <w:sz w:val="20"/>
                <w:lang w:val="en-ZA"/>
              </w:rPr>
              <w:t>Development of the detailed design for system integration of different project activities</w:t>
            </w:r>
          </w:p>
        </w:tc>
        <w:tc>
          <w:tcPr>
            <w:tcW w:w="6663" w:type="dxa"/>
          </w:tcPr>
          <w:p w14:paraId="72A3C23F"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4CC319BE" w14:textId="178D3A0C" w:rsidR="002C05B7" w:rsidRDefault="007739FC" w:rsidP="002C05B7">
            <w:pPr>
              <w:spacing w:after="60" w:line="240" w:lineRule="auto"/>
              <w:rPr>
                <w:rFonts w:asciiTheme="minorHAnsi" w:hAnsiTheme="minorHAnsi"/>
                <w:sz w:val="20"/>
              </w:rPr>
            </w:pPr>
            <w:r w:rsidRPr="002D087D">
              <w:rPr>
                <w:rFonts w:asciiTheme="minorHAnsi" w:hAnsiTheme="minorHAnsi"/>
                <w:sz w:val="20"/>
              </w:rPr>
              <w:t>1.4.1.1 Hire a firm (</w:t>
            </w:r>
            <w:r w:rsidR="003A0102">
              <w:rPr>
                <w:rFonts w:asciiTheme="minorHAnsi" w:hAnsiTheme="minorHAnsi"/>
                <w:sz w:val="20"/>
              </w:rPr>
              <w:t xml:space="preserve">specialised in provision of hydrometeorological equipment) </w:t>
            </w:r>
            <w:r w:rsidRPr="002D087D">
              <w:rPr>
                <w:rFonts w:asciiTheme="minorHAnsi" w:hAnsiTheme="minorHAnsi"/>
                <w:sz w:val="20"/>
              </w:rPr>
              <w:t>which will be responsible for Activity 1.4.1; 1.4.2; 2.1.1; and 2.1.2) to detail the design of each piece of the system with at least:</w:t>
            </w:r>
            <w:r w:rsidR="002C05B7">
              <w:rPr>
                <w:rFonts w:asciiTheme="minorHAnsi" w:hAnsiTheme="minorHAnsi"/>
                <w:sz w:val="20"/>
              </w:rPr>
              <w:t xml:space="preserve">  </w:t>
            </w:r>
            <w:r w:rsidRPr="002C05B7">
              <w:rPr>
                <w:rFonts w:asciiTheme="minorHAnsi" w:hAnsiTheme="minorHAnsi"/>
                <w:sz w:val="20"/>
              </w:rPr>
              <w:t>Global data</w:t>
            </w:r>
            <w:r w:rsidR="002C05B7">
              <w:rPr>
                <w:rFonts w:asciiTheme="minorHAnsi" w:hAnsiTheme="minorHAnsi"/>
                <w:sz w:val="20"/>
              </w:rPr>
              <w:t xml:space="preserve">, </w:t>
            </w:r>
            <w:r w:rsidRPr="002D087D">
              <w:rPr>
                <w:rFonts w:asciiTheme="minorHAnsi" w:hAnsiTheme="minorHAnsi"/>
                <w:sz w:val="20"/>
              </w:rPr>
              <w:t>Local observation</w:t>
            </w:r>
            <w:r w:rsidR="002C05B7">
              <w:rPr>
                <w:rFonts w:asciiTheme="minorHAnsi" w:hAnsiTheme="minorHAnsi"/>
                <w:sz w:val="20"/>
              </w:rPr>
              <w:t xml:space="preserve">, </w:t>
            </w:r>
            <w:r w:rsidR="002C05B7">
              <w:rPr>
                <w:rFonts w:asciiTheme="minorHAnsi" w:hAnsiTheme="minorHAnsi"/>
                <w:sz w:val="20"/>
              </w:rPr>
              <w:lastRenderedPageBreak/>
              <w:t>T</w:t>
            </w:r>
            <w:r w:rsidRPr="002D087D">
              <w:rPr>
                <w:rFonts w:asciiTheme="minorHAnsi" w:hAnsiTheme="minorHAnsi"/>
                <w:sz w:val="20"/>
              </w:rPr>
              <w:t>elecom system</w:t>
            </w:r>
            <w:r w:rsidR="002C05B7">
              <w:rPr>
                <w:rFonts w:asciiTheme="minorHAnsi" w:hAnsiTheme="minorHAnsi"/>
                <w:sz w:val="20"/>
              </w:rPr>
              <w:t xml:space="preserve">, </w:t>
            </w:r>
            <w:r w:rsidRPr="002D087D">
              <w:rPr>
                <w:rFonts w:asciiTheme="minorHAnsi" w:hAnsiTheme="minorHAnsi"/>
                <w:sz w:val="20"/>
              </w:rPr>
              <w:t>Data check and storage</w:t>
            </w:r>
            <w:r w:rsidR="002C05B7">
              <w:rPr>
                <w:rFonts w:asciiTheme="minorHAnsi" w:hAnsiTheme="minorHAnsi"/>
                <w:sz w:val="20"/>
              </w:rPr>
              <w:t xml:space="preserve">, </w:t>
            </w:r>
            <w:r w:rsidR="002C05B7" w:rsidRPr="002C05B7">
              <w:rPr>
                <w:rFonts w:asciiTheme="minorHAnsi" w:hAnsiTheme="minorHAnsi"/>
                <w:sz w:val="20"/>
              </w:rPr>
              <w:t>Numerical Weather Prediction</w:t>
            </w:r>
            <w:r w:rsidR="002C05B7" w:rsidRPr="002D087D">
              <w:rPr>
                <w:rFonts w:asciiTheme="minorHAnsi" w:hAnsiTheme="minorHAnsi"/>
                <w:sz w:val="20"/>
              </w:rPr>
              <w:t xml:space="preserve"> </w:t>
            </w:r>
            <w:r w:rsidR="002C05B7">
              <w:rPr>
                <w:rFonts w:asciiTheme="minorHAnsi" w:hAnsiTheme="minorHAnsi"/>
                <w:sz w:val="20"/>
              </w:rPr>
              <w:t>(</w:t>
            </w:r>
            <w:r w:rsidRPr="002D087D">
              <w:rPr>
                <w:rFonts w:asciiTheme="minorHAnsi" w:hAnsiTheme="minorHAnsi"/>
                <w:sz w:val="20"/>
              </w:rPr>
              <w:t>NWP</w:t>
            </w:r>
            <w:r w:rsidR="002C05B7">
              <w:rPr>
                <w:rFonts w:asciiTheme="minorHAnsi" w:hAnsiTheme="minorHAnsi"/>
                <w:sz w:val="20"/>
              </w:rPr>
              <w:t xml:space="preserve">), </w:t>
            </w:r>
            <w:r w:rsidRPr="002D087D">
              <w:rPr>
                <w:rFonts w:asciiTheme="minorHAnsi" w:hAnsiTheme="minorHAnsi"/>
                <w:sz w:val="20"/>
              </w:rPr>
              <w:t>Forecaster system</w:t>
            </w:r>
            <w:r w:rsidR="002C05B7">
              <w:rPr>
                <w:rFonts w:asciiTheme="minorHAnsi" w:hAnsiTheme="minorHAnsi"/>
                <w:sz w:val="20"/>
              </w:rPr>
              <w:t xml:space="preserve">, </w:t>
            </w:r>
            <w:r w:rsidRPr="002D087D">
              <w:rPr>
                <w:rFonts w:asciiTheme="minorHAnsi" w:hAnsiTheme="minorHAnsi"/>
                <w:sz w:val="20"/>
              </w:rPr>
              <w:t>Climatology</w:t>
            </w:r>
            <w:r w:rsidR="002C05B7">
              <w:rPr>
                <w:rFonts w:asciiTheme="minorHAnsi" w:hAnsiTheme="minorHAnsi"/>
                <w:sz w:val="20"/>
              </w:rPr>
              <w:t xml:space="preserve">, </w:t>
            </w:r>
            <w:r w:rsidRPr="002D087D">
              <w:rPr>
                <w:rFonts w:asciiTheme="minorHAnsi" w:hAnsiTheme="minorHAnsi"/>
                <w:sz w:val="20"/>
              </w:rPr>
              <w:t>End-user’s production</w:t>
            </w:r>
            <w:r w:rsidR="002C05B7">
              <w:rPr>
                <w:rFonts w:asciiTheme="minorHAnsi" w:hAnsiTheme="minorHAnsi"/>
                <w:sz w:val="20"/>
              </w:rPr>
              <w:t xml:space="preserve">, </w:t>
            </w:r>
            <w:r w:rsidRPr="002D087D">
              <w:rPr>
                <w:rFonts w:asciiTheme="minorHAnsi" w:hAnsiTheme="minorHAnsi"/>
                <w:sz w:val="20"/>
              </w:rPr>
              <w:t>Dissemination</w:t>
            </w:r>
            <w:r w:rsidR="002C05B7">
              <w:rPr>
                <w:rFonts w:asciiTheme="minorHAnsi" w:hAnsiTheme="minorHAnsi"/>
                <w:sz w:val="20"/>
              </w:rPr>
              <w:t xml:space="preserve">, </w:t>
            </w:r>
          </w:p>
          <w:p w14:paraId="4CA4B6A1" w14:textId="73BF6011"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1.4.1.2 Prepare the technical specification of the different systems to be procured</w:t>
            </w:r>
          </w:p>
          <w:p w14:paraId="45516BB1" w14:textId="084669D1" w:rsidR="007739FC" w:rsidRPr="002D087D" w:rsidRDefault="007739FC" w:rsidP="002C05B7">
            <w:pPr>
              <w:spacing w:line="240" w:lineRule="auto"/>
              <w:rPr>
                <w:rFonts w:asciiTheme="minorHAnsi" w:hAnsiTheme="minorHAnsi"/>
                <w:sz w:val="20"/>
              </w:rPr>
            </w:pPr>
            <w:r w:rsidRPr="002D087D">
              <w:rPr>
                <w:rFonts w:asciiTheme="minorHAnsi" w:hAnsiTheme="minorHAnsi"/>
                <w:b/>
                <w:sz w:val="20"/>
              </w:rPr>
              <w:t>Responsible parties: The firm that will have the global contract for modernization together with the NMHS’s</w:t>
            </w:r>
          </w:p>
        </w:tc>
      </w:tr>
      <w:tr w:rsidR="007739FC" w:rsidRPr="002D087D" w14:paraId="3EEE3458" w14:textId="77777777" w:rsidTr="00AB22C5">
        <w:trPr>
          <w:trHeight w:val="838"/>
        </w:trPr>
        <w:tc>
          <w:tcPr>
            <w:tcW w:w="2835" w:type="dxa"/>
          </w:tcPr>
          <w:p w14:paraId="0853ED67" w14:textId="4771F6D9"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lastRenderedPageBreak/>
              <w:t xml:space="preserve">Activity </w:t>
            </w:r>
            <w:r w:rsidR="007739FC" w:rsidRPr="002D087D">
              <w:rPr>
                <w:rFonts w:asciiTheme="minorHAnsi" w:hAnsiTheme="minorHAnsi"/>
                <w:sz w:val="20"/>
                <w:lang w:val="en-ZA"/>
              </w:rPr>
              <w:t xml:space="preserve">1.4.2 Insure </w:t>
            </w:r>
            <w:proofErr w:type="spellStart"/>
            <w:r w:rsidR="007739FC" w:rsidRPr="002D087D">
              <w:rPr>
                <w:rFonts w:asciiTheme="minorHAnsi" w:hAnsiTheme="minorHAnsi"/>
                <w:sz w:val="20"/>
                <w:lang w:val="en-ZA"/>
              </w:rPr>
              <w:t>t</w:t>
            </w:r>
            <w:r w:rsidR="00BF6900">
              <w:rPr>
                <w:rFonts w:asciiTheme="minorHAnsi" w:hAnsiTheme="minorHAnsi"/>
                <w:sz w:val="20"/>
                <w:lang w:val="en-ZA"/>
              </w:rPr>
              <w:t>h</w:t>
            </w:r>
            <w:proofErr w:type="spellEnd"/>
            <w:r w:rsidR="007739FC" w:rsidRPr="002D087D">
              <w:rPr>
                <w:rFonts w:asciiTheme="minorHAnsi" w:hAnsiTheme="minorHAnsi"/>
                <w:sz w:val="20"/>
                <w:lang w:val="en-US"/>
              </w:rPr>
              <w:t>at all the sy</w:t>
            </w:r>
            <w:r w:rsidR="007739FC">
              <w:rPr>
                <w:rFonts w:asciiTheme="minorHAnsi" w:hAnsiTheme="minorHAnsi"/>
                <w:sz w:val="20"/>
                <w:lang w:val="en-US"/>
              </w:rPr>
              <w:t>s</w:t>
            </w:r>
            <w:r w:rsidR="007739FC" w:rsidRPr="002D087D">
              <w:rPr>
                <w:rFonts w:asciiTheme="minorHAnsi" w:hAnsiTheme="minorHAnsi"/>
                <w:sz w:val="20"/>
                <w:lang w:val="en-US"/>
              </w:rPr>
              <w:t xml:space="preserve">tem installed are properly integrated within each other using data from the observing stations to the </w:t>
            </w:r>
            <w:proofErr w:type="gramStart"/>
            <w:r w:rsidR="007739FC" w:rsidRPr="002D087D">
              <w:rPr>
                <w:rFonts w:asciiTheme="minorHAnsi" w:hAnsiTheme="minorHAnsi"/>
                <w:sz w:val="20"/>
                <w:lang w:val="en-US"/>
              </w:rPr>
              <w:t>end-users</w:t>
            </w:r>
            <w:proofErr w:type="gramEnd"/>
            <w:r w:rsidR="007739FC" w:rsidRPr="002D087D">
              <w:rPr>
                <w:rFonts w:asciiTheme="minorHAnsi" w:hAnsiTheme="minorHAnsi"/>
                <w:sz w:val="20"/>
                <w:lang w:val="en-US"/>
              </w:rPr>
              <w:t xml:space="preserve"> production</w:t>
            </w:r>
          </w:p>
        </w:tc>
        <w:tc>
          <w:tcPr>
            <w:tcW w:w="5670" w:type="dxa"/>
          </w:tcPr>
          <w:p w14:paraId="064CB74F"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49084F0E"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lang w:val="en-ZA"/>
              </w:rPr>
              <w:t xml:space="preserve">Development of step-by-step practice and procedures for system integration and coordination of project activities. </w:t>
            </w:r>
          </w:p>
          <w:p w14:paraId="5ECDB822" w14:textId="77777777" w:rsidR="007739FC" w:rsidRPr="002D087D" w:rsidRDefault="007739FC" w:rsidP="007739FC">
            <w:pPr>
              <w:spacing w:after="0" w:line="240" w:lineRule="auto"/>
              <w:rPr>
                <w:rFonts w:asciiTheme="minorHAnsi" w:hAnsiTheme="minorHAnsi"/>
                <w:sz w:val="20"/>
              </w:rPr>
            </w:pPr>
            <w:r w:rsidRPr="002D087D" w:rsidDel="00405EB2">
              <w:rPr>
                <w:rFonts w:asciiTheme="minorHAnsi" w:hAnsiTheme="minorHAnsi"/>
                <w:sz w:val="20"/>
              </w:rPr>
              <w:t xml:space="preserve">The observation and monitoring network and remote sensing equipment will be modernised/ completed with harmonized equipment for all </w:t>
            </w:r>
            <w:r w:rsidRPr="002D087D">
              <w:rPr>
                <w:rFonts w:asciiTheme="minorHAnsi" w:hAnsiTheme="minorHAnsi"/>
                <w:sz w:val="20"/>
              </w:rPr>
              <w:t>met services</w:t>
            </w:r>
            <w:r w:rsidRPr="002D087D" w:rsidDel="00405EB2">
              <w:rPr>
                <w:rFonts w:asciiTheme="minorHAnsi" w:hAnsiTheme="minorHAnsi"/>
                <w:sz w:val="20"/>
              </w:rPr>
              <w:t xml:space="preserve"> to facilitate information exchange. </w:t>
            </w:r>
          </w:p>
          <w:p w14:paraId="16C747C6" w14:textId="151DC759" w:rsidR="007739FC" w:rsidRPr="002D087D" w:rsidRDefault="007739FC" w:rsidP="007739FC">
            <w:pPr>
              <w:spacing w:after="0" w:line="240" w:lineRule="auto"/>
              <w:rPr>
                <w:rFonts w:asciiTheme="minorHAnsi" w:hAnsiTheme="minorHAnsi"/>
                <w:sz w:val="20"/>
                <w:lang w:val="en-US"/>
              </w:rPr>
            </w:pPr>
            <w:r w:rsidRPr="002D087D">
              <w:rPr>
                <w:rFonts w:asciiTheme="minorHAnsi" w:hAnsiTheme="minorHAnsi"/>
                <w:sz w:val="20"/>
              </w:rPr>
              <w:t>It will be done b</w:t>
            </w:r>
            <w:r w:rsidRPr="002D087D" w:rsidDel="00405EB2">
              <w:rPr>
                <w:rFonts w:asciiTheme="minorHAnsi" w:hAnsiTheme="minorHAnsi"/>
                <w:sz w:val="20"/>
              </w:rPr>
              <w:t>ased on capacity gap analysis, modernize/upgrade the IT systems accordingly with WMO standards</w:t>
            </w:r>
          </w:p>
        </w:tc>
        <w:tc>
          <w:tcPr>
            <w:tcW w:w="6663" w:type="dxa"/>
          </w:tcPr>
          <w:p w14:paraId="0F5FE1BA"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32755063"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1.4.2.1 The firm hired under Activity 1.4.1 will conduct capacity gap analysis of IT system in each country</w:t>
            </w:r>
          </w:p>
          <w:p w14:paraId="698C31FF" w14:textId="0787B9A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1.4.2.2 Design the proper technical integration of the different systems from previous activity to make the global system as efficient as to disseminate services including:</w:t>
            </w:r>
            <w:r w:rsidR="002C05B7">
              <w:rPr>
                <w:rFonts w:asciiTheme="minorHAnsi" w:hAnsiTheme="minorHAnsi"/>
                <w:sz w:val="20"/>
              </w:rPr>
              <w:t xml:space="preserve"> </w:t>
            </w:r>
            <w:r w:rsidRPr="002D087D">
              <w:rPr>
                <w:rFonts w:asciiTheme="minorHAnsi" w:hAnsiTheme="minorHAnsi"/>
                <w:sz w:val="20"/>
              </w:rPr>
              <w:t>Data exchange</w:t>
            </w:r>
            <w:r w:rsidR="002C05B7">
              <w:rPr>
                <w:rFonts w:asciiTheme="minorHAnsi" w:hAnsiTheme="minorHAnsi"/>
                <w:sz w:val="20"/>
              </w:rPr>
              <w:t xml:space="preserve">, </w:t>
            </w:r>
            <w:r w:rsidRPr="002D087D">
              <w:rPr>
                <w:rFonts w:asciiTheme="minorHAnsi" w:hAnsiTheme="minorHAnsi"/>
                <w:sz w:val="20"/>
              </w:rPr>
              <w:t>Product and services exchange</w:t>
            </w:r>
            <w:r w:rsidR="002C05B7">
              <w:rPr>
                <w:rFonts w:asciiTheme="minorHAnsi" w:hAnsiTheme="minorHAnsi"/>
                <w:sz w:val="20"/>
              </w:rPr>
              <w:t xml:space="preserve">, </w:t>
            </w:r>
            <w:r w:rsidRPr="002D087D">
              <w:rPr>
                <w:rFonts w:asciiTheme="minorHAnsi" w:hAnsiTheme="minorHAnsi"/>
                <w:sz w:val="20"/>
              </w:rPr>
              <w:t>MoU between institutions to contract on data and services</w:t>
            </w:r>
          </w:p>
          <w:p w14:paraId="76192D5D" w14:textId="0239A13E" w:rsidR="007739FC" w:rsidRPr="002D087D" w:rsidRDefault="007739FC" w:rsidP="007739FC">
            <w:pPr>
              <w:spacing w:after="0" w:line="240" w:lineRule="auto"/>
              <w:rPr>
                <w:rFonts w:asciiTheme="minorHAnsi" w:hAnsiTheme="minorHAnsi"/>
                <w:sz w:val="20"/>
              </w:rPr>
            </w:pPr>
            <w:r w:rsidRPr="002D087D">
              <w:rPr>
                <w:rFonts w:asciiTheme="minorHAnsi" w:hAnsiTheme="minorHAnsi"/>
                <w:b/>
                <w:sz w:val="20"/>
              </w:rPr>
              <w:t>Responsible parties: The firm hired under Activity 1.4.1 that will have the global contract for modernization together with the NMHS’s</w:t>
            </w:r>
          </w:p>
        </w:tc>
      </w:tr>
      <w:tr w:rsidR="007739FC" w:rsidRPr="00AB22C5" w14:paraId="45AE04EC" w14:textId="77777777" w:rsidTr="00AB22C5">
        <w:trPr>
          <w:trHeight w:val="439"/>
        </w:trPr>
        <w:tc>
          <w:tcPr>
            <w:tcW w:w="15168" w:type="dxa"/>
            <w:gridSpan w:val="3"/>
            <w:shd w:val="clear" w:color="auto" w:fill="FFC000" w:themeFill="accent4"/>
          </w:tcPr>
          <w:p w14:paraId="23350FDB" w14:textId="46AC04A7" w:rsidR="007739FC" w:rsidRPr="00AB22C5" w:rsidRDefault="003A0102" w:rsidP="007739FC">
            <w:pPr>
              <w:spacing w:after="0" w:line="240" w:lineRule="auto"/>
              <w:rPr>
                <w:rFonts w:asciiTheme="minorHAnsi" w:hAnsiTheme="minorHAnsi"/>
                <w:b/>
                <w:color w:val="000000" w:themeColor="text1"/>
                <w:sz w:val="24"/>
              </w:rPr>
            </w:pPr>
            <w:r>
              <w:rPr>
                <w:rFonts w:asciiTheme="minorHAnsi" w:hAnsiTheme="minorHAnsi"/>
                <w:b/>
                <w:color w:val="000000" w:themeColor="text1"/>
                <w:sz w:val="24"/>
              </w:rPr>
              <w:t xml:space="preserve">Component </w:t>
            </w:r>
            <w:r w:rsidR="007739FC" w:rsidRPr="00AB22C5">
              <w:rPr>
                <w:rFonts w:asciiTheme="minorHAnsi" w:hAnsiTheme="minorHAnsi"/>
                <w:b/>
                <w:color w:val="000000" w:themeColor="text1"/>
                <w:sz w:val="24"/>
              </w:rPr>
              <w:t xml:space="preserve">2. Improved production of high-quality climate-related data, climate risk assessments and climate change projections </w:t>
            </w:r>
          </w:p>
        </w:tc>
      </w:tr>
      <w:tr w:rsidR="007739FC" w:rsidRPr="002D087D" w14:paraId="24C87BEB" w14:textId="77777777" w:rsidTr="00AB22C5">
        <w:trPr>
          <w:trHeight w:val="838"/>
        </w:trPr>
        <w:tc>
          <w:tcPr>
            <w:tcW w:w="2835" w:type="dxa"/>
          </w:tcPr>
          <w:p w14:paraId="53D82083" w14:textId="5D74854C" w:rsidR="007739FC" w:rsidRPr="002D087D" w:rsidRDefault="00AB22C5" w:rsidP="007739FC">
            <w:pPr>
              <w:spacing w:after="0" w:line="240" w:lineRule="auto"/>
              <w:rPr>
                <w:rFonts w:asciiTheme="minorHAnsi" w:hAnsiTheme="minorHAnsi"/>
                <w:sz w:val="20"/>
              </w:rPr>
            </w:pPr>
            <w:r w:rsidRPr="00803E65">
              <w:rPr>
                <w:rFonts w:asciiTheme="minorHAnsi" w:hAnsiTheme="minorHAnsi"/>
                <w:b/>
                <w:sz w:val="20"/>
              </w:rPr>
              <w:t>Output</w:t>
            </w:r>
            <w:r w:rsidRPr="00AB22C5">
              <w:rPr>
                <w:rFonts w:asciiTheme="minorHAnsi" w:hAnsiTheme="minorHAnsi"/>
                <w:b/>
                <w:sz w:val="20"/>
              </w:rPr>
              <w:t xml:space="preserve"> </w:t>
            </w:r>
            <w:r w:rsidR="007739FC" w:rsidRPr="00AB22C5">
              <w:rPr>
                <w:rFonts w:asciiTheme="minorHAnsi" w:hAnsiTheme="minorHAnsi"/>
                <w:b/>
                <w:sz w:val="20"/>
              </w:rPr>
              <w:t>2.1 Enhanced hydro-meteorological observing, monitoring, and impact forecasting services</w:t>
            </w:r>
            <w:r w:rsidR="007739FC" w:rsidRPr="002D087D" w:rsidDel="00405EB2">
              <w:rPr>
                <w:rFonts w:asciiTheme="minorHAnsi" w:hAnsiTheme="minorHAnsi"/>
                <w:sz w:val="20"/>
              </w:rPr>
              <w:t xml:space="preserve"> </w:t>
            </w:r>
          </w:p>
        </w:tc>
        <w:tc>
          <w:tcPr>
            <w:tcW w:w="12333" w:type="dxa"/>
            <w:gridSpan w:val="2"/>
          </w:tcPr>
          <w:p w14:paraId="7E8C2FFC" w14:textId="77777777" w:rsidR="00AB22C5" w:rsidRDefault="00AB22C5" w:rsidP="00AB22C5">
            <w:pPr>
              <w:spacing w:after="0" w:line="240" w:lineRule="auto"/>
              <w:rPr>
                <w:rFonts w:asciiTheme="minorHAnsi" w:hAnsiTheme="minorHAnsi"/>
                <w:sz w:val="20"/>
              </w:rPr>
            </w:pPr>
            <w:r w:rsidRPr="00803E65">
              <w:rPr>
                <w:rFonts w:asciiTheme="minorHAnsi" w:hAnsiTheme="minorHAnsi"/>
                <w:sz w:val="20"/>
                <w:u w:val="single"/>
              </w:rPr>
              <w:t>Output description</w:t>
            </w:r>
            <w:r>
              <w:rPr>
                <w:rFonts w:asciiTheme="minorHAnsi" w:hAnsiTheme="minorHAnsi"/>
                <w:sz w:val="20"/>
              </w:rPr>
              <w:t>:</w:t>
            </w:r>
            <w:r w:rsidRPr="002D087D">
              <w:rPr>
                <w:rFonts w:asciiTheme="minorHAnsi" w:hAnsiTheme="minorHAnsi"/>
                <w:sz w:val="20"/>
              </w:rPr>
              <w:t xml:space="preserve"> </w:t>
            </w:r>
          </w:p>
          <w:p w14:paraId="7250C9AC"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lang w:val="en-ZA"/>
              </w:rPr>
              <w:t xml:space="preserve">Modernization of data collection infrastructure, management and access to information systems for optimal utilization; reinforcement of hydrological and hydrologic capacities to monitor water catchment in the most exposed areas. </w:t>
            </w:r>
          </w:p>
          <w:p w14:paraId="0DF5ABB2" w14:textId="77777777" w:rsidR="007739FC" w:rsidRPr="002D087D" w:rsidRDefault="007739FC" w:rsidP="007739FC">
            <w:pPr>
              <w:spacing w:after="0" w:line="240" w:lineRule="auto"/>
              <w:rPr>
                <w:rFonts w:asciiTheme="minorHAnsi" w:hAnsiTheme="minorHAnsi"/>
                <w:sz w:val="20"/>
              </w:rPr>
            </w:pPr>
          </w:p>
        </w:tc>
      </w:tr>
      <w:tr w:rsidR="007739FC" w:rsidRPr="002D087D" w14:paraId="77FCABAA" w14:textId="77777777" w:rsidTr="00AB22C5">
        <w:trPr>
          <w:trHeight w:val="838"/>
        </w:trPr>
        <w:tc>
          <w:tcPr>
            <w:tcW w:w="2835" w:type="dxa"/>
          </w:tcPr>
          <w:p w14:paraId="4B3532F2" w14:textId="7827B059"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t xml:space="preserve">Activity </w:t>
            </w:r>
            <w:r w:rsidR="007739FC" w:rsidRPr="002D087D">
              <w:rPr>
                <w:rFonts w:asciiTheme="minorHAnsi" w:hAnsiTheme="minorHAnsi"/>
                <w:sz w:val="20"/>
              </w:rPr>
              <w:t xml:space="preserve">2.1.1 Modernise/upgrade climate observation and monitoring network  </w:t>
            </w:r>
          </w:p>
          <w:p w14:paraId="0CA76A3A" w14:textId="77777777" w:rsidR="007739FC" w:rsidRPr="002D087D" w:rsidRDefault="007739FC" w:rsidP="007739FC">
            <w:pPr>
              <w:spacing w:after="0" w:line="240" w:lineRule="auto"/>
              <w:rPr>
                <w:rFonts w:asciiTheme="minorHAnsi" w:hAnsiTheme="minorHAnsi"/>
                <w:sz w:val="20"/>
              </w:rPr>
            </w:pPr>
          </w:p>
        </w:tc>
        <w:tc>
          <w:tcPr>
            <w:tcW w:w="5670" w:type="dxa"/>
          </w:tcPr>
          <w:p w14:paraId="482103FA"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0DA2DC5C" w14:textId="52F04401" w:rsidR="007739FC" w:rsidRPr="002D087D" w:rsidRDefault="007739FC" w:rsidP="007739FC">
            <w:pPr>
              <w:spacing w:after="0" w:line="240" w:lineRule="auto"/>
              <w:rPr>
                <w:rFonts w:asciiTheme="minorHAnsi" w:hAnsiTheme="minorHAnsi"/>
                <w:sz w:val="20"/>
                <w:lang w:val="en-US"/>
              </w:rPr>
            </w:pPr>
            <w:r w:rsidRPr="002D087D">
              <w:rPr>
                <w:rFonts w:asciiTheme="minorHAnsi" w:hAnsiTheme="minorHAnsi"/>
                <w:sz w:val="20"/>
              </w:rPr>
              <w:t xml:space="preserve">The observation and monitoring network and remote sensing equipment in each NMHS will be modernised/ completed with harmonized equipment for all to facilitate information exchange. The reinforcement will follow WMO standards; equipment linked to hydrology have been identified through the HYCOS projects (see Annex xx) and, for Mauritius, through ER2C project. </w:t>
            </w:r>
          </w:p>
        </w:tc>
        <w:tc>
          <w:tcPr>
            <w:tcW w:w="6663" w:type="dxa"/>
          </w:tcPr>
          <w:p w14:paraId="6C635357"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666DCF40" w14:textId="09DDBFB5" w:rsidR="007739FC" w:rsidRDefault="007739FC" w:rsidP="002C05B7">
            <w:pPr>
              <w:spacing w:after="60" w:line="240" w:lineRule="auto"/>
              <w:rPr>
                <w:sz w:val="20"/>
              </w:rPr>
            </w:pPr>
            <w:r w:rsidRPr="002D087D">
              <w:rPr>
                <w:sz w:val="20"/>
              </w:rPr>
              <w:t>2.1.1.1 The firm hired under Activity 1.4.1 will modernise/upgrade the networks based on the detailed strategy produced under output 1.4</w:t>
            </w:r>
          </w:p>
          <w:p w14:paraId="1DB4B1E1" w14:textId="0D645D2C" w:rsidR="007739FC" w:rsidRPr="002D087D" w:rsidRDefault="002C05B7" w:rsidP="002C05B7">
            <w:pPr>
              <w:spacing w:after="60" w:line="240" w:lineRule="auto"/>
              <w:rPr>
                <w:sz w:val="20"/>
              </w:rPr>
            </w:pPr>
            <w:r>
              <w:rPr>
                <w:sz w:val="20"/>
              </w:rPr>
              <w:t xml:space="preserve">2.1.1.1 </w:t>
            </w:r>
            <w:r w:rsidR="007739FC" w:rsidRPr="002D087D">
              <w:rPr>
                <w:sz w:val="20"/>
              </w:rPr>
              <w:t>In Comoros:</w:t>
            </w:r>
          </w:p>
          <w:p w14:paraId="623E7D45" w14:textId="1154B46B" w:rsidR="007739FC" w:rsidRPr="002D087D" w:rsidRDefault="007739FC" w:rsidP="002C05B7">
            <w:pPr>
              <w:spacing w:after="60" w:line="240" w:lineRule="auto"/>
              <w:rPr>
                <w:sz w:val="20"/>
                <w:lang w:val="en-US"/>
              </w:rPr>
            </w:pPr>
            <w:r w:rsidRPr="002D087D">
              <w:rPr>
                <w:sz w:val="20"/>
              </w:rPr>
              <w:t xml:space="preserve">Rehabilitation/extension of the building where the </w:t>
            </w:r>
            <w:r w:rsidR="00AB22C5">
              <w:rPr>
                <w:sz w:val="20"/>
              </w:rPr>
              <w:t xml:space="preserve">meteorological service is based, </w:t>
            </w:r>
            <w:r w:rsidRPr="002D087D">
              <w:rPr>
                <w:rFonts w:asciiTheme="minorHAnsi" w:hAnsiTheme="minorHAnsi"/>
                <w:sz w:val="20"/>
              </w:rPr>
              <w:t>National synoptic networks (hydrologic stations following HYCOS recommendation)</w:t>
            </w:r>
            <w:r w:rsidR="00AB22C5">
              <w:rPr>
                <w:rFonts w:asciiTheme="minorHAnsi" w:hAnsiTheme="minorHAnsi"/>
                <w:sz w:val="20"/>
              </w:rPr>
              <w:t xml:space="preserve">, </w:t>
            </w:r>
            <w:r w:rsidRPr="002D087D">
              <w:rPr>
                <w:rFonts w:asciiTheme="minorHAnsi" w:hAnsiTheme="minorHAnsi"/>
                <w:sz w:val="20"/>
              </w:rPr>
              <w:t>Sub synoptic rain network in flooding areas</w:t>
            </w:r>
            <w:r w:rsidR="00AB22C5">
              <w:rPr>
                <w:rFonts w:asciiTheme="minorHAnsi" w:hAnsiTheme="minorHAnsi"/>
                <w:sz w:val="20"/>
              </w:rPr>
              <w:t xml:space="preserve">, </w:t>
            </w:r>
            <w:r w:rsidRPr="002D087D">
              <w:rPr>
                <w:rFonts w:asciiTheme="minorHAnsi" w:hAnsiTheme="minorHAnsi"/>
                <w:sz w:val="20"/>
              </w:rPr>
              <w:t>Agrometeorological observing network</w:t>
            </w:r>
            <w:r w:rsidR="00AB22C5">
              <w:rPr>
                <w:rFonts w:asciiTheme="minorHAnsi" w:hAnsiTheme="minorHAnsi"/>
                <w:sz w:val="20"/>
              </w:rPr>
              <w:t xml:space="preserve">, AWOS, </w:t>
            </w:r>
            <w:r w:rsidRPr="002D087D">
              <w:rPr>
                <w:rFonts w:asciiTheme="minorHAnsi" w:hAnsiTheme="minorHAnsi"/>
                <w:sz w:val="20"/>
              </w:rPr>
              <w:t>Wave buoy</w:t>
            </w:r>
            <w:r w:rsidR="00AB22C5">
              <w:rPr>
                <w:rFonts w:asciiTheme="minorHAnsi" w:hAnsiTheme="minorHAnsi"/>
                <w:sz w:val="20"/>
              </w:rPr>
              <w:t xml:space="preserve">, </w:t>
            </w:r>
            <w:r w:rsidRPr="002D087D">
              <w:rPr>
                <w:rFonts w:asciiTheme="minorHAnsi" w:hAnsiTheme="minorHAnsi"/>
                <w:sz w:val="20"/>
              </w:rPr>
              <w:t>Upper air system</w:t>
            </w:r>
            <w:r w:rsidR="00AB22C5">
              <w:rPr>
                <w:rFonts w:asciiTheme="minorHAnsi" w:hAnsiTheme="minorHAnsi"/>
                <w:sz w:val="20"/>
              </w:rPr>
              <w:t xml:space="preserve">, </w:t>
            </w:r>
            <w:r w:rsidRPr="002D087D">
              <w:rPr>
                <w:rFonts w:asciiTheme="minorHAnsi" w:hAnsiTheme="minorHAnsi"/>
                <w:sz w:val="20"/>
              </w:rPr>
              <w:t>Doppler radar</w:t>
            </w:r>
            <w:r w:rsidR="00AB22C5">
              <w:rPr>
                <w:rFonts w:asciiTheme="minorHAnsi" w:hAnsiTheme="minorHAnsi"/>
                <w:sz w:val="20"/>
              </w:rPr>
              <w:t xml:space="preserve">, </w:t>
            </w:r>
            <w:r w:rsidRPr="002D087D">
              <w:rPr>
                <w:rFonts w:asciiTheme="minorHAnsi" w:hAnsiTheme="minorHAnsi"/>
                <w:sz w:val="20"/>
              </w:rPr>
              <w:t>Tower for radar</w:t>
            </w:r>
          </w:p>
          <w:p w14:paraId="7062196B"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2.1.1.2 In Madagascar:</w:t>
            </w:r>
          </w:p>
          <w:p w14:paraId="4CE3F344" w14:textId="4AB0A9EE" w:rsidR="007739FC" w:rsidRPr="002D087D" w:rsidRDefault="007739FC" w:rsidP="002C05B7">
            <w:pPr>
              <w:spacing w:after="60" w:line="240" w:lineRule="auto"/>
              <w:rPr>
                <w:sz w:val="20"/>
                <w:lang w:val="en-US"/>
              </w:rPr>
            </w:pPr>
            <w:r w:rsidRPr="002D087D">
              <w:rPr>
                <w:rFonts w:asciiTheme="minorHAnsi" w:hAnsiTheme="minorHAnsi"/>
                <w:sz w:val="20"/>
              </w:rPr>
              <w:t>National synoptic networks (hydrologic stations following HYCOS recommendation</w:t>
            </w:r>
            <w:r w:rsidR="002C05B7">
              <w:rPr>
                <w:rFonts w:asciiTheme="minorHAnsi" w:hAnsiTheme="minorHAnsi"/>
                <w:sz w:val="20"/>
              </w:rPr>
              <w:t>s</w:t>
            </w:r>
            <w:r w:rsidRPr="002D087D">
              <w:rPr>
                <w:rFonts w:asciiTheme="minorHAnsi" w:hAnsiTheme="minorHAnsi"/>
                <w:sz w:val="20"/>
              </w:rPr>
              <w:t>)</w:t>
            </w:r>
            <w:r w:rsidR="002C05B7">
              <w:rPr>
                <w:rFonts w:asciiTheme="minorHAnsi" w:hAnsiTheme="minorHAnsi"/>
                <w:sz w:val="20"/>
              </w:rPr>
              <w:t xml:space="preserve">, </w:t>
            </w:r>
            <w:r w:rsidRPr="002D087D">
              <w:rPr>
                <w:rFonts w:asciiTheme="minorHAnsi" w:hAnsiTheme="minorHAnsi"/>
                <w:sz w:val="20"/>
              </w:rPr>
              <w:t>Sub synoptic rain network in flooding areas</w:t>
            </w:r>
            <w:r w:rsidR="002C05B7">
              <w:rPr>
                <w:rFonts w:asciiTheme="minorHAnsi" w:hAnsiTheme="minorHAnsi"/>
                <w:sz w:val="20"/>
              </w:rPr>
              <w:t xml:space="preserve">, </w:t>
            </w:r>
            <w:r w:rsidRPr="002D087D">
              <w:rPr>
                <w:rFonts w:asciiTheme="minorHAnsi" w:hAnsiTheme="minorHAnsi"/>
                <w:sz w:val="20"/>
              </w:rPr>
              <w:t>Agrometeorological observing network</w:t>
            </w:r>
            <w:r w:rsidR="002C05B7">
              <w:rPr>
                <w:rFonts w:asciiTheme="minorHAnsi" w:hAnsiTheme="minorHAnsi"/>
                <w:sz w:val="20"/>
              </w:rPr>
              <w:t xml:space="preserve">, </w:t>
            </w:r>
            <w:r w:rsidRPr="002D087D">
              <w:rPr>
                <w:rFonts w:asciiTheme="minorHAnsi" w:hAnsiTheme="minorHAnsi"/>
                <w:sz w:val="20"/>
              </w:rPr>
              <w:t>Upper air system</w:t>
            </w:r>
            <w:r w:rsidR="002C05B7">
              <w:rPr>
                <w:rFonts w:asciiTheme="minorHAnsi" w:hAnsiTheme="minorHAnsi"/>
                <w:sz w:val="20"/>
              </w:rPr>
              <w:t xml:space="preserve">, </w:t>
            </w:r>
            <w:r w:rsidRPr="002D087D">
              <w:rPr>
                <w:rFonts w:asciiTheme="minorHAnsi" w:hAnsiTheme="minorHAnsi"/>
                <w:sz w:val="20"/>
              </w:rPr>
              <w:t>Doppler radar</w:t>
            </w:r>
            <w:r w:rsidR="002C05B7">
              <w:rPr>
                <w:rFonts w:asciiTheme="minorHAnsi" w:hAnsiTheme="minorHAnsi"/>
                <w:sz w:val="20"/>
              </w:rPr>
              <w:t xml:space="preserve">, </w:t>
            </w:r>
            <w:r w:rsidRPr="002D087D">
              <w:rPr>
                <w:rFonts w:asciiTheme="minorHAnsi" w:hAnsiTheme="minorHAnsi"/>
                <w:sz w:val="20"/>
              </w:rPr>
              <w:t>Tower for radar</w:t>
            </w:r>
          </w:p>
          <w:p w14:paraId="5FF867F2" w14:textId="7ED0F8E2" w:rsidR="007739FC" w:rsidRPr="002D087D" w:rsidRDefault="007739FC" w:rsidP="002C05B7">
            <w:pPr>
              <w:spacing w:after="60" w:line="240" w:lineRule="auto"/>
              <w:rPr>
                <w:sz w:val="20"/>
              </w:rPr>
            </w:pPr>
            <w:r w:rsidRPr="002D087D">
              <w:rPr>
                <w:sz w:val="20"/>
              </w:rPr>
              <w:t>2.1.1.3 In Mauritius:</w:t>
            </w:r>
          </w:p>
          <w:p w14:paraId="70D6BA64" w14:textId="574F26E8"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lastRenderedPageBreak/>
              <w:t>National synoptic networks (AWS and hydrologic stations following HYCOS recommendation)</w:t>
            </w:r>
            <w:r w:rsidR="002C05B7">
              <w:rPr>
                <w:rFonts w:asciiTheme="minorHAnsi" w:hAnsiTheme="minorHAnsi"/>
                <w:sz w:val="20"/>
              </w:rPr>
              <w:t xml:space="preserve">, </w:t>
            </w:r>
            <w:r w:rsidRPr="002D087D">
              <w:rPr>
                <w:rFonts w:asciiTheme="minorHAnsi" w:hAnsiTheme="minorHAnsi"/>
                <w:sz w:val="20"/>
              </w:rPr>
              <w:t>Sub synoptic rain network</w:t>
            </w:r>
            <w:r w:rsidR="002C05B7">
              <w:rPr>
                <w:rFonts w:asciiTheme="minorHAnsi" w:hAnsiTheme="minorHAnsi"/>
                <w:sz w:val="20"/>
              </w:rPr>
              <w:t xml:space="preserve"> in flooding areas (Port-Louis), W</w:t>
            </w:r>
            <w:r w:rsidRPr="002D087D">
              <w:rPr>
                <w:rFonts w:asciiTheme="minorHAnsi" w:hAnsiTheme="minorHAnsi"/>
                <w:sz w:val="20"/>
              </w:rPr>
              <w:t xml:space="preserve">ave radar for North Mauritius, Rodrigues and </w:t>
            </w:r>
            <w:proofErr w:type="spellStart"/>
            <w:r w:rsidRPr="002D087D">
              <w:rPr>
                <w:rFonts w:asciiTheme="minorHAnsi" w:hAnsiTheme="minorHAnsi"/>
                <w:sz w:val="20"/>
              </w:rPr>
              <w:t>Agalega</w:t>
            </w:r>
            <w:proofErr w:type="spellEnd"/>
            <w:r w:rsidR="002C05B7">
              <w:rPr>
                <w:rFonts w:asciiTheme="minorHAnsi" w:hAnsiTheme="minorHAnsi"/>
                <w:sz w:val="20"/>
              </w:rPr>
              <w:t xml:space="preserve">, </w:t>
            </w:r>
            <w:proofErr w:type="spellStart"/>
            <w:r w:rsidRPr="002D087D">
              <w:rPr>
                <w:rFonts w:asciiTheme="minorHAnsi" w:hAnsiTheme="minorHAnsi"/>
                <w:sz w:val="20"/>
              </w:rPr>
              <w:t>Maregraph</w:t>
            </w:r>
            <w:proofErr w:type="spellEnd"/>
            <w:r w:rsidRPr="002D087D">
              <w:rPr>
                <w:rFonts w:asciiTheme="minorHAnsi" w:hAnsiTheme="minorHAnsi"/>
                <w:sz w:val="20"/>
              </w:rPr>
              <w:t xml:space="preserve"> for North Mauritius, Rodrigues and </w:t>
            </w:r>
            <w:proofErr w:type="spellStart"/>
            <w:r w:rsidRPr="002D087D">
              <w:rPr>
                <w:rFonts w:asciiTheme="minorHAnsi" w:hAnsiTheme="minorHAnsi"/>
                <w:sz w:val="20"/>
              </w:rPr>
              <w:t>Agalega</w:t>
            </w:r>
            <w:proofErr w:type="spellEnd"/>
            <w:r w:rsidRPr="002D087D">
              <w:rPr>
                <w:rFonts w:asciiTheme="minorHAnsi" w:hAnsiTheme="minorHAnsi"/>
                <w:sz w:val="20"/>
              </w:rPr>
              <w:t xml:space="preserve"> and Brandon</w:t>
            </w:r>
            <w:r w:rsidR="002C05B7">
              <w:rPr>
                <w:rFonts w:asciiTheme="minorHAnsi" w:hAnsiTheme="minorHAnsi"/>
                <w:sz w:val="20"/>
              </w:rPr>
              <w:t xml:space="preserve">, </w:t>
            </w:r>
            <w:r w:rsidRPr="002D087D">
              <w:rPr>
                <w:rFonts w:asciiTheme="minorHAnsi" w:hAnsiTheme="minorHAnsi"/>
                <w:sz w:val="20"/>
                <w:lang w:val="en-US"/>
              </w:rPr>
              <w:t>Lightni</w:t>
            </w:r>
            <w:r w:rsidR="002C05B7">
              <w:rPr>
                <w:rFonts w:asciiTheme="minorHAnsi" w:hAnsiTheme="minorHAnsi"/>
                <w:sz w:val="20"/>
                <w:lang w:val="en-US"/>
              </w:rPr>
              <w:t xml:space="preserve">ng network station at Rodrigues, </w:t>
            </w:r>
            <w:r w:rsidRPr="002D087D">
              <w:rPr>
                <w:rFonts w:asciiTheme="minorHAnsi" w:hAnsiTheme="minorHAnsi"/>
                <w:sz w:val="20"/>
                <w:lang w:val="en-US"/>
              </w:rPr>
              <w:t xml:space="preserve">Upper air system for </w:t>
            </w:r>
            <w:proofErr w:type="spellStart"/>
            <w:r w:rsidRPr="002D087D">
              <w:rPr>
                <w:rFonts w:asciiTheme="minorHAnsi" w:hAnsiTheme="minorHAnsi"/>
                <w:sz w:val="20"/>
                <w:lang w:val="en-US"/>
              </w:rPr>
              <w:t>Agalega</w:t>
            </w:r>
            <w:proofErr w:type="spellEnd"/>
            <w:r w:rsidRPr="002D087D">
              <w:rPr>
                <w:rFonts w:asciiTheme="minorHAnsi" w:hAnsiTheme="minorHAnsi"/>
                <w:sz w:val="20"/>
                <w:lang w:val="en-US"/>
              </w:rPr>
              <w:t>, Saint Brandon and Rodrigues</w:t>
            </w:r>
            <w:r w:rsidR="002C05B7">
              <w:rPr>
                <w:rFonts w:asciiTheme="minorHAnsi" w:hAnsiTheme="minorHAnsi"/>
                <w:sz w:val="20"/>
                <w:lang w:val="en-US"/>
              </w:rPr>
              <w:t xml:space="preserve">, </w:t>
            </w:r>
            <w:r w:rsidRPr="002D087D">
              <w:rPr>
                <w:rFonts w:asciiTheme="minorHAnsi" w:hAnsiTheme="minorHAnsi"/>
                <w:sz w:val="20"/>
              </w:rPr>
              <w:t>Doppler radar for Rodrigues</w:t>
            </w:r>
            <w:r w:rsidR="002C05B7">
              <w:rPr>
                <w:rFonts w:asciiTheme="minorHAnsi" w:hAnsiTheme="minorHAnsi"/>
                <w:sz w:val="20"/>
              </w:rPr>
              <w:t xml:space="preserve">, </w:t>
            </w:r>
            <w:r w:rsidRPr="002D087D">
              <w:rPr>
                <w:rFonts w:asciiTheme="minorHAnsi" w:hAnsiTheme="minorHAnsi"/>
                <w:sz w:val="20"/>
              </w:rPr>
              <w:t>Tower for radar</w:t>
            </w:r>
          </w:p>
          <w:p w14:paraId="78B97FB1" w14:textId="4F2CF7E1"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2.1.1.4 In Seychelles:</w:t>
            </w:r>
          </w:p>
          <w:p w14:paraId="4C23D216" w14:textId="466E5236"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National synoptic networks (AWS and hydrologic stations following HYCOS recommendation</w:t>
            </w:r>
            <w:r w:rsidR="002C05B7">
              <w:rPr>
                <w:rFonts w:asciiTheme="minorHAnsi" w:hAnsiTheme="minorHAnsi"/>
                <w:sz w:val="20"/>
              </w:rPr>
              <w:t>s</w:t>
            </w:r>
            <w:r w:rsidRPr="002D087D">
              <w:rPr>
                <w:rFonts w:asciiTheme="minorHAnsi" w:hAnsiTheme="minorHAnsi"/>
                <w:sz w:val="20"/>
              </w:rPr>
              <w:t>)</w:t>
            </w:r>
            <w:r w:rsidR="002C05B7">
              <w:rPr>
                <w:rFonts w:asciiTheme="minorHAnsi" w:hAnsiTheme="minorHAnsi"/>
                <w:sz w:val="20"/>
              </w:rPr>
              <w:t xml:space="preserve">, </w:t>
            </w:r>
            <w:r w:rsidRPr="002D087D">
              <w:rPr>
                <w:rFonts w:asciiTheme="minorHAnsi" w:hAnsiTheme="minorHAnsi"/>
                <w:sz w:val="20"/>
              </w:rPr>
              <w:t>Sub synoptic rain network in flooding areas (</w:t>
            </w:r>
            <w:proofErr w:type="spellStart"/>
            <w:r w:rsidRPr="002D087D">
              <w:rPr>
                <w:rFonts w:asciiTheme="minorHAnsi" w:hAnsiTheme="minorHAnsi"/>
                <w:sz w:val="20"/>
              </w:rPr>
              <w:t>Mahé</w:t>
            </w:r>
            <w:proofErr w:type="spellEnd"/>
            <w:r w:rsidRPr="002D087D">
              <w:rPr>
                <w:rFonts w:asciiTheme="minorHAnsi" w:hAnsiTheme="minorHAnsi"/>
                <w:sz w:val="20"/>
              </w:rPr>
              <w:t xml:space="preserve">, Praslin and La </w:t>
            </w:r>
            <w:proofErr w:type="spellStart"/>
            <w:r w:rsidRPr="002D087D">
              <w:rPr>
                <w:rFonts w:asciiTheme="minorHAnsi" w:hAnsiTheme="minorHAnsi"/>
                <w:sz w:val="20"/>
              </w:rPr>
              <w:t>Digue</w:t>
            </w:r>
            <w:proofErr w:type="spellEnd"/>
            <w:r w:rsidRPr="002D087D">
              <w:rPr>
                <w:rFonts w:asciiTheme="minorHAnsi" w:hAnsiTheme="minorHAnsi"/>
                <w:sz w:val="20"/>
              </w:rPr>
              <w:t>)</w:t>
            </w:r>
            <w:r w:rsidR="002C05B7">
              <w:rPr>
                <w:rFonts w:asciiTheme="minorHAnsi" w:hAnsiTheme="minorHAnsi"/>
                <w:sz w:val="20"/>
              </w:rPr>
              <w:t xml:space="preserve">, </w:t>
            </w:r>
            <w:r w:rsidRPr="002D087D">
              <w:rPr>
                <w:rFonts w:asciiTheme="minorHAnsi" w:hAnsiTheme="minorHAnsi"/>
                <w:sz w:val="20"/>
              </w:rPr>
              <w:t xml:space="preserve">Wave radar for </w:t>
            </w:r>
            <w:proofErr w:type="spellStart"/>
            <w:r w:rsidRPr="002D087D">
              <w:rPr>
                <w:rFonts w:asciiTheme="minorHAnsi" w:hAnsiTheme="minorHAnsi"/>
                <w:sz w:val="20"/>
              </w:rPr>
              <w:t>Mahé</w:t>
            </w:r>
            <w:proofErr w:type="spellEnd"/>
            <w:r w:rsidRPr="002D087D">
              <w:rPr>
                <w:rFonts w:asciiTheme="minorHAnsi" w:hAnsiTheme="minorHAnsi"/>
                <w:sz w:val="20"/>
              </w:rPr>
              <w:t xml:space="preserve">, Praslin and La </w:t>
            </w:r>
            <w:proofErr w:type="spellStart"/>
            <w:r w:rsidRPr="002D087D">
              <w:rPr>
                <w:rFonts w:asciiTheme="minorHAnsi" w:hAnsiTheme="minorHAnsi"/>
                <w:sz w:val="20"/>
              </w:rPr>
              <w:t>Digue</w:t>
            </w:r>
            <w:proofErr w:type="spellEnd"/>
            <w:r w:rsidR="002C05B7">
              <w:rPr>
                <w:rFonts w:asciiTheme="minorHAnsi" w:hAnsiTheme="minorHAnsi"/>
                <w:sz w:val="20"/>
              </w:rPr>
              <w:t xml:space="preserve">, </w:t>
            </w:r>
            <w:proofErr w:type="spellStart"/>
            <w:r w:rsidRPr="002D087D">
              <w:rPr>
                <w:rFonts w:asciiTheme="minorHAnsi" w:hAnsiTheme="minorHAnsi"/>
                <w:sz w:val="20"/>
              </w:rPr>
              <w:t>Maregraph</w:t>
            </w:r>
            <w:proofErr w:type="spellEnd"/>
            <w:r w:rsidRPr="002D087D">
              <w:rPr>
                <w:rFonts w:asciiTheme="minorHAnsi" w:hAnsiTheme="minorHAnsi"/>
                <w:sz w:val="20"/>
              </w:rPr>
              <w:t xml:space="preserve"> for </w:t>
            </w:r>
            <w:proofErr w:type="spellStart"/>
            <w:r w:rsidRPr="002D087D">
              <w:rPr>
                <w:rFonts w:asciiTheme="minorHAnsi" w:hAnsiTheme="minorHAnsi"/>
                <w:sz w:val="20"/>
              </w:rPr>
              <w:t>Mahé</w:t>
            </w:r>
            <w:proofErr w:type="spellEnd"/>
            <w:r w:rsidRPr="002D087D">
              <w:rPr>
                <w:rFonts w:asciiTheme="minorHAnsi" w:hAnsiTheme="minorHAnsi"/>
                <w:sz w:val="20"/>
              </w:rPr>
              <w:t xml:space="preserve">, Praslin and La </w:t>
            </w:r>
            <w:proofErr w:type="spellStart"/>
            <w:r w:rsidRPr="002D087D">
              <w:rPr>
                <w:rFonts w:asciiTheme="minorHAnsi" w:hAnsiTheme="minorHAnsi"/>
                <w:sz w:val="20"/>
              </w:rPr>
              <w:t>Digue</w:t>
            </w:r>
            <w:proofErr w:type="spellEnd"/>
            <w:r w:rsidR="002C05B7">
              <w:rPr>
                <w:rFonts w:asciiTheme="minorHAnsi" w:hAnsiTheme="minorHAnsi"/>
                <w:sz w:val="20"/>
              </w:rPr>
              <w:t xml:space="preserve">, </w:t>
            </w:r>
            <w:r w:rsidRPr="002D087D">
              <w:rPr>
                <w:rFonts w:asciiTheme="minorHAnsi" w:hAnsiTheme="minorHAnsi"/>
                <w:sz w:val="20"/>
              </w:rPr>
              <w:t xml:space="preserve">Lightning network stations for </w:t>
            </w:r>
            <w:proofErr w:type="spellStart"/>
            <w:r w:rsidRPr="002D087D">
              <w:rPr>
                <w:rFonts w:asciiTheme="minorHAnsi" w:hAnsiTheme="minorHAnsi"/>
                <w:sz w:val="20"/>
              </w:rPr>
              <w:t>Mahé</w:t>
            </w:r>
            <w:proofErr w:type="spellEnd"/>
            <w:r w:rsidRPr="002D087D">
              <w:rPr>
                <w:rFonts w:asciiTheme="minorHAnsi" w:hAnsiTheme="minorHAnsi"/>
                <w:sz w:val="20"/>
              </w:rPr>
              <w:t xml:space="preserve">, Praslin and La </w:t>
            </w:r>
            <w:proofErr w:type="spellStart"/>
            <w:r w:rsidRPr="002D087D">
              <w:rPr>
                <w:rFonts w:asciiTheme="minorHAnsi" w:hAnsiTheme="minorHAnsi"/>
                <w:sz w:val="20"/>
              </w:rPr>
              <w:t>Digue</w:t>
            </w:r>
            <w:proofErr w:type="spellEnd"/>
            <w:r w:rsidR="002C05B7">
              <w:rPr>
                <w:rFonts w:asciiTheme="minorHAnsi" w:hAnsiTheme="minorHAnsi"/>
                <w:sz w:val="20"/>
              </w:rPr>
              <w:t xml:space="preserve">, </w:t>
            </w:r>
            <w:r w:rsidRPr="002D087D">
              <w:rPr>
                <w:rFonts w:asciiTheme="minorHAnsi" w:hAnsiTheme="minorHAnsi"/>
                <w:sz w:val="20"/>
              </w:rPr>
              <w:t xml:space="preserve">Doppler radar for </w:t>
            </w:r>
            <w:proofErr w:type="spellStart"/>
            <w:r w:rsidRPr="002D087D">
              <w:rPr>
                <w:rFonts w:asciiTheme="minorHAnsi" w:hAnsiTheme="minorHAnsi"/>
                <w:sz w:val="20"/>
              </w:rPr>
              <w:t>Mahé</w:t>
            </w:r>
            <w:proofErr w:type="spellEnd"/>
            <w:r w:rsidR="002C05B7">
              <w:rPr>
                <w:rFonts w:asciiTheme="minorHAnsi" w:hAnsiTheme="minorHAnsi"/>
                <w:sz w:val="20"/>
              </w:rPr>
              <w:t xml:space="preserve">, </w:t>
            </w:r>
            <w:r w:rsidRPr="002D087D">
              <w:rPr>
                <w:rFonts w:asciiTheme="minorHAnsi" w:hAnsiTheme="minorHAnsi"/>
                <w:sz w:val="20"/>
              </w:rPr>
              <w:t>Tower for radar</w:t>
            </w:r>
          </w:p>
          <w:p w14:paraId="3BEC6C1F" w14:textId="40FF2A07" w:rsidR="007739FC" w:rsidRPr="002D087D" w:rsidRDefault="007739FC" w:rsidP="007739FC">
            <w:pPr>
              <w:spacing w:after="0" w:line="240" w:lineRule="auto"/>
              <w:rPr>
                <w:rFonts w:asciiTheme="minorHAnsi" w:hAnsiTheme="minorHAnsi"/>
                <w:sz w:val="20"/>
              </w:rPr>
            </w:pPr>
            <w:r w:rsidRPr="002D087D">
              <w:rPr>
                <w:rFonts w:asciiTheme="minorHAnsi" w:hAnsiTheme="minorHAnsi"/>
                <w:b/>
                <w:sz w:val="20"/>
              </w:rPr>
              <w:t>Responsible parties: The firm hired under Activity 1.4.1 that will have the global contract for modernization together with the NMHS’s</w:t>
            </w:r>
          </w:p>
        </w:tc>
      </w:tr>
      <w:tr w:rsidR="007739FC" w:rsidRPr="002D087D" w14:paraId="50C3FF4A" w14:textId="77777777" w:rsidTr="00AB22C5">
        <w:trPr>
          <w:trHeight w:val="838"/>
        </w:trPr>
        <w:tc>
          <w:tcPr>
            <w:tcW w:w="2835" w:type="dxa"/>
          </w:tcPr>
          <w:p w14:paraId="2E144AFF" w14:textId="25A54AE2"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lastRenderedPageBreak/>
              <w:t xml:space="preserve">Activity </w:t>
            </w:r>
            <w:r w:rsidR="007739FC" w:rsidRPr="00AB22C5">
              <w:rPr>
                <w:rFonts w:asciiTheme="minorHAnsi" w:hAnsiTheme="minorHAnsi"/>
                <w:sz w:val="20"/>
              </w:rPr>
              <w:t>2.1.2 Modernise/upgrade information system for telecom</w:t>
            </w:r>
            <w:r w:rsidR="007739FC" w:rsidRPr="002D087D">
              <w:rPr>
                <w:rFonts w:asciiTheme="minorHAnsi" w:hAnsiTheme="minorHAnsi"/>
                <w:sz w:val="20"/>
              </w:rPr>
              <w:t xml:space="preserve">, forecast, climatology </w:t>
            </w:r>
          </w:p>
          <w:p w14:paraId="5B8DD34E" w14:textId="77777777" w:rsidR="007739FC" w:rsidRPr="002D087D" w:rsidRDefault="007739FC" w:rsidP="007739FC">
            <w:pPr>
              <w:spacing w:after="0" w:line="240" w:lineRule="auto"/>
              <w:rPr>
                <w:rFonts w:asciiTheme="minorHAnsi" w:hAnsiTheme="minorHAnsi"/>
                <w:sz w:val="20"/>
              </w:rPr>
            </w:pPr>
          </w:p>
          <w:p w14:paraId="09A740B8" w14:textId="77777777" w:rsidR="007739FC" w:rsidRPr="002D087D" w:rsidRDefault="007739FC" w:rsidP="007739FC">
            <w:pPr>
              <w:spacing w:after="0" w:line="240" w:lineRule="auto"/>
              <w:rPr>
                <w:rFonts w:asciiTheme="minorHAnsi" w:hAnsiTheme="minorHAnsi"/>
                <w:sz w:val="20"/>
              </w:rPr>
            </w:pPr>
          </w:p>
        </w:tc>
        <w:tc>
          <w:tcPr>
            <w:tcW w:w="5670" w:type="dxa"/>
          </w:tcPr>
          <w:p w14:paraId="35A26317"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706A87AA" w14:textId="6AF039CA" w:rsidR="007739FC" w:rsidRPr="002D087D" w:rsidRDefault="007739FC" w:rsidP="007739FC">
            <w:pPr>
              <w:spacing w:after="0" w:line="240" w:lineRule="auto"/>
              <w:rPr>
                <w:rFonts w:asciiTheme="minorHAnsi" w:hAnsiTheme="minorHAnsi"/>
                <w:sz w:val="20"/>
                <w:lang w:val="en-US"/>
              </w:rPr>
            </w:pPr>
            <w:r w:rsidRPr="002D087D">
              <w:rPr>
                <w:rFonts w:asciiTheme="minorHAnsi" w:hAnsiTheme="minorHAnsi"/>
                <w:sz w:val="20"/>
              </w:rPr>
              <w:t xml:space="preserve">Based on capacity gap analysis, modernize/upgrade the IT systems accordingly with WMO standards </w:t>
            </w:r>
          </w:p>
        </w:tc>
        <w:tc>
          <w:tcPr>
            <w:tcW w:w="6663" w:type="dxa"/>
          </w:tcPr>
          <w:p w14:paraId="39812857"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1CE5EE26"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In the four countries the following systems will be updated and/or set-up by the form hired under Activity 1.4.1 working with NHMS:</w:t>
            </w:r>
          </w:p>
          <w:p w14:paraId="3BEDF3B5"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2.1.2.1 Data collecting system</w:t>
            </w:r>
          </w:p>
          <w:p w14:paraId="32AB40AB"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2.1.2.2 Automatic Meteorological Switching System</w:t>
            </w:r>
          </w:p>
          <w:p w14:paraId="6EDCB8C2"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2.1.2.3 Computing centre </w:t>
            </w:r>
          </w:p>
          <w:p w14:paraId="24A8E61C"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2.1.2.4 Storage and archive of national data</w:t>
            </w:r>
          </w:p>
          <w:p w14:paraId="7E908EEB"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2.1.2.5 Forecaster workstation</w:t>
            </w:r>
          </w:p>
          <w:p w14:paraId="0AC7C9E8"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2.1.2.6 Climatological Database Management System</w:t>
            </w:r>
          </w:p>
          <w:p w14:paraId="2D997890"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2.1.2.7 End user production system</w:t>
            </w:r>
          </w:p>
          <w:p w14:paraId="41E38722" w14:textId="33C99151" w:rsidR="007739FC" w:rsidRPr="002D087D" w:rsidRDefault="007739FC" w:rsidP="007739FC">
            <w:pPr>
              <w:spacing w:after="0" w:line="240" w:lineRule="auto"/>
              <w:rPr>
                <w:rFonts w:asciiTheme="minorHAnsi" w:hAnsiTheme="minorHAnsi"/>
                <w:sz w:val="20"/>
              </w:rPr>
            </w:pPr>
            <w:r w:rsidRPr="002D087D">
              <w:rPr>
                <w:rFonts w:asciiTheme="minorHAnsi" w:hAnsiTheme="minorHAnsi"/>
                <w:b/>
                <w:sz w:val="20"/>
              </w:rPr>
              <w:t>Responsible parties: The firm that will have the global contract for modernization together with the NMHS’s</w:t>
            </w:r>
          </w:p>
        </w:tc>
      </w:tr>
      <w:tr w:rsidR="007739FC" w:rsidRPr="002D087D" w14:paraId="1C62BB04" w14:textId="77777777" w:rsidTr="00AB22C5">
        <w:trPr>
          <w:trHeight w:val="838"/>
        </w:trPr>
        <w:tc>
          <w:tcPr>
            <w:tcW w:w="2835" w:type="dxa"/>
            <w:shd w:val="clear" w:color="auto" w:fill="E7E6E6" w:themeFill="background2"/>
          </w:tcPr>
          <w:p w14:paraId="261BDF26" w14:textId="318D1693" w:rsidR="007739FC" w:rsidRPr="00AB22C5" w:rsidRDefault="00AB22C5" w:rsidP="007739FC">
            <w:pPr>
              <w:spacing w:after="0" w:line="240" w:lineRule="auto"/>
              <w:rPr>
                <w:rFonts w:asciiTheme="minorHAnsi" w:hAnsiTheme="minorHAnsi"/>
                <w:b/>
                <w:sz w:val="20"/>
              </w:rPr>
            </w:pPr>
            <w:r w:rsidRPr="00AB22C5">
              <w:rPr>
                <w:rFonts w:asciiTheme="minorHAnsi" w:hAnsiTheme="minorHAnsi"/>
                <w:b/>
                <w:sz w:val="20"/>
              </w:rPr>
              <w:t xml:space="preserve">Output </w:t>
            </w:r>
            <w:r w:rsidR="007739FC" w:rsidRPr="00AB22C5">
              <w:rPr>
                <w:rFonts w:asciiTheme="minorHAnsi" w:hAnsiTheme="minorHAnsi"/>
                <w:b/>
                <w:sz w:val="20"/>
              </w:rPr>
              <w:t xml:space="preserve">2.2 Regional facilities for maintenance and training established </w:t>
            </w:r>
          </w:p>
          <w:p w14:paraId="7B6C4908" w14:textId="113A2AEE" w:rsidR="007739FC" w:rsidRPr="002D087D" w:rsidRDefault="007739FC" w:rsidP="007739FC">
            <w:pPr>
              <w:spacing w:after="0" w:line="240" w:lineRule="auto"/>
              <w:rPr>
                <w:rFonts w:asciiTheme="minorHAnsi" w:hAnsiTheme="minorHAnsi"/>
                <w:sz w:val="20"/>
              </w:rPr>
            </w:pPr>
            <w:r w:rsidRPr="00AB22C5">
              <w:rPr>
                <w:rFonts w:asciiTheme="minorHAnsi" w:hAnsiTheme="minorHAnsi"/>
                <w:b/>
                <w:sz w:val="20"/>
              </w:rPr>
              <w:t>REGIONAL</w:t>
            </w:r>
          </w:p>
        </w:tc>
        <w:tc>
          <w:tcPr>
            <w:tcW w:w="12333" w:type="dxa"/>
            <w:gridSpan w:val="2"/>
            <w:shd w:val="clear" w:color="auto" w:fill="E7E6E6" w:themeFill="background2"/>
          </w:tcPr>
          <w:p w14:paraId="6319C2F7" w14:textId="77777777" w:rsidR="00AB22C5" w:rsidRDefault="00AB22C5" w:rsidP="00AB22C5">
            <w:pPr>
              <w:spacing w:after="0" w:line="240" w:lineRule="auto"/>
              <w:rPr>
                <w:rFonts w:asciiTheme="minorHAnsi" w:hAnsiTheme="minorHAnsi"/>
                <w:sz w:val="20"/>
              </w:rPr>
            </w:pPr>
            <w:r w:rsidRPr="00803E65">
              <w:rPr>
                <w:rFonts w:asciiTheme="minorHAnsi" w:hAnsiTheme="minorHAnsi"/>
                <w:sz w:val="20"/>
                <w:u w:val="single"/>
              </w:rPr>
              <w:t>Output description</w:t>
            </w:r>
            <w:r>
              <w:rPr>
                <w:rFonts w:asciiTheme="minorHAnsi" w:hAnsiTheme="minorHAnsi"/>
                <w:sz w:val="20"/>
              </w:rPr>
              <w:t>:</w:t>
            </w:r>
            <w:r w:rsidRPr="002D087D">
              <w:rPr>
                <w:rFonts w:asciiTheme="minorHAnsi" w:hAnsiTheme="minorHAnsi"/>
                <w:sz w:val="20"/>
              </w:rPr>
              <w:t xml:space="preserve"> </w:t>
            </w:r>
          </w:p>
          <w:p w14:paraId="59689681" w14:textId="56A45111"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A maintenance and calibration lab will be established as part of the RCC. Training will be provided in the regional lab established to maintain </w:t>
            </w:r>
            <w:proofErr w:type="spellStart"/>
            <w:r w:rsidRPr="002D087D">
              <w:rPr>
                <w:rFonts w:asciiTheme="minorHAnsi" w:hAnsiTheme="minorHAnsi"/>
                <w:sz w:val="20"/>
              </w:rPr>
              <w:t>hydromet</w:t>
            </w:r>
            <w:proofErr w:type="spellEnd"/>
            <w:r w:rsidRPr="002D087D">
              <w:rPr>
                <w:rFonts w:asciiTheme="minorHAnsi" w:hAnsiTheme="minorHAnsi"/>
                <w:sz w:val="20"/>
              </w:rPr>
              <w:t xml:space="preserve"> equipment.</w:t>
            </w:r>
            <w:r>
              <w:rPr>
                <w:rFonts w:asciiTheme="minorHAnsi" w:hAnsiTheme="minorHAnsi"/>
                <w:sz w:val="20"/>
              </w:rPr>
              <w:t xml:space="preserve"> </w:t>
            </w:r>
            <w:r w:rsidRPr="002D087D">
              <w:rPr>
                <w:rFonts w:asciiTheme="minorHAnsi" w:hAnsiTheme="minorHAnsi"/>
                <w:sz w:val="20"/>
              </w:rPr>
              <w:t xml:space="preserve">In addition, the existing regional training lab in Mauritius will be refurbished and its equipment improved; this lab will be run as part of the RCC by Mauritius (based on the RCC strategy developed under Activity 1.1.2). </w:t>
            </w:r>
          </w:p>
        </w:tc>
      </w:tr>
      <w:tr w:rsidR="007739FC" w:rsidRPr="002D087D" w14:paraId="5005E87C" w14:textId="77777777" w:rsidTr="00AB22C5">
        <w:trPr>
          <w:trHeight w:val="838"/>
        </w:trPr>
        <w:tc>
          <w:tcPr>
            <w:tcW w:w="2835" w:type="dxa"/>
          </w:tcPr>
          <w:p w14:paraId="5E96FB3E" w14:textId="486BDB33"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t xml:space="preserve">Activity </w:t>
            </w:r>
            <w:r w:rsidR="007739FC" w:rsidRPr="002D087D">
              <w:rPr>
                <w:rFonts w:asciiTheme="minorHAnsi" w:hAnsiTheme="minorHAnsi"/>
                <w:sz w:val="20"/>
              </w:rPr>
              <w:t>2.2.1 Establish a maintenance and calibration lab in Seychelles following the strategy developed under Activity 1.1.3</w:t>
            </w:r>
          </w:p>
          <w:p w14:paraId="42E06921" w14:textId="77777777" w:rsidR="007739FC" w:rsidRPr="002D087D" w:rsidRDefault="007739FC" w:rsidP="007739FC">
            <w:pPr>
              <w:spacing w:after="0" w:line="240" w:lineRule="auto"/>
              <w:rPr>
                <w:rFonts w:asciiTheme="minorHAnsi" w:hAnsiTheme="minorHAnsi"/>
                <w:sz w:val="20"/>
              </w:rPr>
            </w:pPr>
          </w:p>
        </w:tc>
        <w:tc>
          <w:tcPr>
            <w:tcW w:w="5670" w:type="dxa"/>
          </w:tcPr>
          <w:p w14:paraId="31C037F5"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362DF2C7" w14:textId="06DD2E72" w:rsidR="007739FC" w:rsidRPr="002D087D" w:rsidRDefault="007739FC" w:rsidP="007739FC">
            <w:pPr>
              <w:spacing w:after="0" w:line="240" w:lineRule="auto"/>
              <w:rPr>
                <w:rFonts w:asciiTheme="minorHAnsi" w:hAnsiTheme="minorHAnsi"/>
                <w:sz w:val="20"/>
                <w:lang w:val="en-US"/>
              </w:rPr>
            </w:pPr>
            <w:r w:rsidRPr="002D087D">
              <w:rPr>
                <w:rFonts w:asciiTheme="minorHAnsi" w:hAnsiTheme="minorHAnsi"/>
                <w:sz w:val="20"/>
              </w:rPr>
              <w:t xml:space="preserve">A regional maintenance lab will be built to do maintenance work on the new acquired </w:t>
            </w:r>
            <w:proofErr w:type="spellStart"/>
            <w:r w:rsidRPr="002D087D">
              <w:rPr>
                <w:rFonts w:asciiTheme="minorHAnsi" w:hAnsiTheme="minorHAnsi"/>
                <w:sz w:val="20"/>
              </w:rPr>
              <w:t>hydromet</w:t>
            </w:r>
            <w:proofErr w:type="spellEnd"/>
            <w:r w:rsidRPr="002D087D">
              <w:rPr>
                <w:rFonts w:asciiTheme="minorHAnsi" w:hAnsiTheme="minorHAnsi"/>
                <w:sz w:val="20"/>
              </w:rPr>
              <w:t xml:space="preserve"> equipment. This will serve to avoid current extra cost sending the sensors or other equipment with a lifetime and in need of regular maintenance overseas for maintenance (Kenya, South Africa)</w:t>
            </w:r>
          </w:p>
        </w:tc>
        <w:tc>
          <w:tcPr>
            <w:tcW w:w="6663" w:type="dxa"/>
          </w:tcPr>
          <w:p w14:paraId="2AF575A3"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6E4B7C6A"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2.2.1.1 Hire a firm to build the lab based on strategy developed under Activity 1.1.3</w:t>
            </w:r>
          </w:p>
          <w:p w14:paraId="60F0E6C4"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2.2.1.2 Provide all equipment that are required based on the lab strategy developed under Activity 1.1.3</w:t>
            </w:r>
          </w:p>
          <w:p w14:paraId="1BC78354" w14:textId="51E15F3B" w:rsidR="007739FC" w:rsidRPr="002D087D" w:rsidRDefault="007739FC" w:rsidP="007739FC">
            <w:pPr>
              <w:spacing w:after="0" w:line="240" w:lineRule="auto"/>
              <w:rPr>
                <w:rFonts w:asciiTheme="minorHAnsi" w:hAnsiTheme="minorHAnsi"/>
                <w:sz w:val="20"/>
              </w:rPr>
            </w:pPr>
            <w:r w:rsidRPr="002D087D">
              <w:rPr>
                <w:rFonts w:asciiTheme="minorHAnsi" w:hAnsiTheme="minorHAnsi"/>
                <w:b/>
                <w:sz w:val="20"/>
              </w:rPr>
              <w:t>Responsible parties: a construction firm to build the building; the firm hired under Activity 1.4.1 to provide the required equipment</w:t>
            </w:r>
          </w:p>
        </w:tc>
      </w:tr>
      <w:tr w:rsidR="007739FC" w:rsidRPr="002D087D" w14:paraId="39F990A1" w14:textId="77777777" w:rsidTr="00AB22C5">
        <w:trPr>
          <w:trHeight w:val="838"/>
        </w:trPr>
        <w:tc>
          <w:tcPr>
            <w:tcW w:w="2835" w:type="dxa"/>
          </w:tcPr>
          <w:p w14:paraId="01394382" w14:textId="6CC50CEA"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lastRenderedPageBreak/>
              <w:t xml:space="preserve">Activity </w:t>
            </w:r>
            <w:r w:rsidR="007739FC" w:rsidRPr="002D087D">
              <w:rPr>
                <w:rFonts w:asciiTheme="minorHAnsi" w:hAnsiTheme="minorHAnsi"/>
                <w:sz w:val="20"/>
              </w:rPr>
              <w:t>2.2.2 Refurbish regional training lab of Mauritius to train observers and forecasters following the strategy developed under Activity 1.1.3</w:t>
            </w:r>
          </w:p>
          <w:p w14:paraId="583B50F7" w14:textId="77777777" w:rsidR="007739FC" w:rsidRPr="002D087D" w:rsidRDefault="007739FC" w:rsidP="007739FC">
            <w:pPr>
              <w:spacing w:after="0" w:line="240" w:lineRule="auto"/>
              <w:rPr>
                <w:rFonts w:asciiTheme="minorHAnsi" w:hAnsiTheme="minorHAnsi"/>
                <w:sz w:val="20"/>
              </w:rPr>
            </w:pPr>
          </w:p>
        </w:tc>
        <w:tc>
          <w:tcPr>
            <w:tcW w:w="5670" w:type="dxa"/>
          </w:tcPr>
          <w:p w14:paraId="362F7A3C"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769DEACB" w14:textId="0CDF7991" w:rsidR="007739FC" w:rsidRPr="002D087D" w:rsidRDefault="007739FC" w:rsidP="007739FC">
            <w:pPr>
              <w:spacing w:after="0" w:line="240" w:lineRule="auto"/>
              <w:rPr>
                <w:rFonts w:asciiTheme="minorHAnsi" w:hAnsiTheme="minorHAnsi"/>
                <w:sz w:val="20"/>
                <w:lang w:val="en-US"/>
              </w:rPr>
            </w:pPr>
            <w:r w:rsidRPr="002D087D">
              <w:rPr>
                <w:rFonts w:asciiTheme="minorHAnsi" w:hAnsiTheme="minorHAnsi"/>
                <w:sz w:val="20"/>
              </w:rPr>
              <w:t xml:space="preserve">The training lab will be complementary to the existing training lab in La Reunion. </w:t>
            </w:r>
          </w:p>
        </w:tc>
        <w:tc>
          <w:tcPr>
            <w:tcW w:w="6663" w:type="dxa"/>
          </w:tcPr>
          <w:p w14:paraId="25AEB480"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74477103"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2.2.2.1 Buy and install relevant equipment like, for example, forecaster workstation and telecom system to train forecaster (to be determined in the lab strategy developed under Activity 1.1.3)</w:t>
            </w:r>
          </w:p>
          <w:p w14:paraId="2345707F" w14:textId="45C9F387" w:rsidR="007739FC" w:rsidRPr="002D087D" w:rsidRDefault="007739FC" w:rsidP="007739FC">
            <w:pPr>
              <w:spacing w:after="0" w:line="240" w:lineRule="auto"/>
              <w:rPr>
                <w:rFonts w:asciiTheme="minorHAnsi" w:hAnsiTheme="minorHAnsi"/>
                <w:sz w:val="20"/>
              </w:rPr>
            </w:pPr>
            <w:r w:rsidRPr="002D087D">
              <w:rPr>
                <w:rFonts w:asciiTheme="minorHAnsi" w:hAnsiTheme="minorHAnsi"/>
                <w:b/>
                <w:sz w:val="20"/>
              </w:rPr>
              <w:t>Responsible parties: the firm hired under Activity 1.4.1 to provide the required equipment</w:t>
            </w:r>
          </w:p>
        </w:tc>
      </w:tr>
      <w:tr w:rsidR="007739FC" w:rsidRPr="002D087D" w14:paraId="0AC46015" w14:textId="77777777" w:rsidTr="00AB22C5">
        <w:trPr>
          <w:trHeight w:val="838"/>
        </w:trPr>
        <w:tc>
          <w:tcPr>
            <w:tcW w:w="2835" w:type="dxa"/>
            <w:shd w:val="clear" w:color="auto" w:fill="E7E6E6" w:themeFill="background2"/>
          </w:tcPr>
          <w:p w14:paraId="43210C11" w14:textId="1D859235" w:rsidR="007739FC" w:rsidRPr="00AB22C5" w:rsidRDefault="00AB22C5" w:rsidP="007739FC">
            <w:pPr>
              <w:spacing w:after="0" w:line="240" w:lineRule="auto"/>
              <w:rPr>
                <w:rFonts w:asciiTheme="minorHAnsi" w:hAnsiTheme="minorHAnsi"/>
                <w:b/>
                <w:sz w:val="20"/>
              </w:rPr>
            </w:pPr>
            <w:r w:rsidRPr="00803E65">
              <w:rPr>
                <w:rFonts w:asciiTheme="minorHAnsi" w:hAnsiTheme="minorHAnsi"/>
                <w:b/>
                <w:sz w:val="20"/>
              </w:rPr>
              <w:t>Output</w:t>
            </w:r>
            <w:r w:rsidRPr="00AB22C5">
              <w:rPr>
                <w:rFonts w:asciiTheme="minorHAnsi" w:hAnsiTheme="minorHAnsi"/>
                <w:b/>
                <w:sz w:val="20"/>
              </w:rPr>
              <w:t xml:space="preserve"> </w:t>
            </w:r>
            <w:r w:rsidR="007739FC" w:rsidRPr="00AB22C5">
              <w:rPr>
                <w:rFonts w:asciiTheme="minorHAnsi" w:hAnsiTheme="minorHAnsi"/>
                <w:b/>
                <w:sz w:val="20"/>
              </w:rPr>
              <w:t>2.3 R&amp;D capacities enhanced to improve understanding of climate and disaster risks on communities and sectors</w:t>
            </w:r>
          </w:p>
          <w:p w14:paraId="27BBDA2A" w14:textId="761C56BA" w:rsidR="007739FC" w:rsidRPr="002D087D" w:rsidRDefault="007739FC" w:rsidP="007739FC">
            <w:pPr>
              <w:spacing w:after="0" w:line="240" w:lineRule="auto"/>
              <w:rPr>
                <w:rFonts w:asciiTheme="minorHAnsi" w:hAnsiTheme="minorHAnsi"/>
                <w:sz w:val="20"/>
              </w:rPr>
            </w:pPr>
            <w:r w:rsidRPr="00AB22C5">
              <w:rPr>
                <w:rFonts w:asciiTheme="minorHAnsi" w:hAnsiTheme="minorHAnsi"/>
                <w:b/>
                <w:sz w:val="20"/>
              </w:rPr>
              <w:t>REGIONAL (all countries trained together but data downscaled at their level)</w:t>
            </w:r>
          </w:p>
        </w:tc>
        <w:tc>
          <w:tcPr>
            <w:tcW w:w="12333" w:type="dxa"/>
            <w:gridSpan w:val="2"/>
            <w:shd w:val="clear" w:color="auto" w:fill="E7E6E6" w:themeFill="background2"/>
          </w:tcPr>
          <w:p w14:paraId="6E5977A3" w14:textId="77777777" w:rsidR="00AB22C5" w:rsidRDefault="00AB22C5" w:rsidP="00AB22C5">
            <w:pPr>
              <w:spacing w:after="0" w:line="240" w:lineRule="auto"/>
              <w:rPr>
                <w:rFonts w:asciiTheme="minorHAnsi" w:hAnsiTheme="minorHAnsi"/>
                <w:sz w:val="20"/>
              </w:rPr>
            </w:pPr>
            <w:r w:rsidRPr="00803E65">
              <w:rPr>
                <w:rFonts w:asciiTheme="minorHAnsi" w:hAnsiTheme="minorHAnsi"/>
                <w:sz w:val="20"/>
                <w:u w:val="single"/>
              </w:rPr>
              <w:t>Output description</w:t>
            </w:r>
            <w:r>
              <w:rPr>
                <w:rFonts w:asciiTheme="minorHAnsi" w:hAnsiTheme="minorHAnsi"/>
                <w:sz w:val="20"/>
              </w:rPr>
              <w:t>:</w:t>
            </w:r>
            <w:r w:rsidRPr="002D087D">
              <w:rPr>
                <w:rFonts w:asciiTheme="minorHAnsi" w:hAnsiTheme="minorHAnsi"/>
                <w:sz w:val="20"/>
              </w:rPr>
              <w:t xml:space="preserve"> </w:t>
            </w:r>
          </w:p>
          <w:p w14:paraId="4361EEE7"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Staff members of meteorological services will be trained to enhance their capacity to produce: </w:t>
            </w:r>
            <w:proofErr w:type="spellStart"/>
            <w:r w:rsidRPr="002D087D">
              <w:rPr>
                <w:rFonts w:asciiTheme="minorHAnsi" w:hAnsiTheme="minorHAnsi"/>
                <w:sz w:val="20"/>
              </w:rPr>
              <w:t>i</w:t>
            </w:r>
            <w:proofErr w:type="spellEnd"/>
            <w:r w:rsidRPr="002D087D">
              <w:rPr>
                <w:rFonts w:asciiTheme="minorHAnsi" w:hAnsiTheme="minorHAnsi"/>
                <w:sz w:val="20"/>
              </w:rPr>
              <w:t>) improved local forecast (short-term at J+3); and ii) climate change predictions/models for short- to medium-term (up to end of century) at regional level and downscaled at country-level/ local level where possible. The trainings will be organised at the regional labs in Mauritius, or in La Reunion. Results of the downscaled forecasts and climate change predictions will be shared on online platform (see Output 3.4) and used to develop climate services (see Output 3.1).</w:t>
            </w:r>
          </w:p>
          <w:p w14:paraId="4D4FD5A8" w14:textId="2B4BFAFF"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In addition, staff members of hydrology services will be trained to better understand </w:t>
            </w:r>
            <w:r w:rsidRPr="002D087D">
              <w:rPr>
                <w:sz w:val="20"/>
              </w:rPr>
              <w:t>water catchment behavio</w:t>
            </w:r>
            <w:r w:rsidR="00AB22C5">
              <w:rPr>
                <w:sz w:val="20"/>
              </w:rPr>
              <w:t>u</w:t>
            </w:r>
            <w:r w:rsidRPr="002D087D">
              <w:rPr>
                <w:sz w:val="20"/>
              </w:rPr>
              <w:t xml:space="preserve">r (for flood and drought) in relation with rainfall as water resources recharge. </w:t>
            </w:r>
          </w:p>
        </w:tc>
      </w:tr>
      <w:tr w:rsidR="007739FC" w:rsidRPr="002D087D" w14:paraId="003C43B3" w14:textId="77777777" w:rsidTr="00AB22C5">
        <w:trPr>
          <w:trHeight w:val="838"/>
        </w:trPr>
        <w:tc>
          <w:tcPr>
            <w:tcW w:w="2835" w:type="dxa"/>
          </w:tcPr>
          <w:p w14:paraId="12805662" w14:textId="7A17AC42"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t xml:space="preserve">Activity </w:t>
            </w:r>
            <w:r w:rsidR="007739FC" w:rsidRPr="002D087D">
              <w:rPr>
                <w:rFonts w:asciiTheme="minorHAnsi" w:hAnsiTheme="minorHAnsi"/>
                <w:sz w:val="20"/>
              </w:rPr>
              <w:t>2.3.1 Organise training and R&amp;D activities to improve downscaling of meteorological and climate modelling capacity   and hydrologic modelling for flood prevision (i.e. flood propagation model)</w:t>
            </w:r>
          </w:p>
        </w:tc>
        <w:tc>
          <w:tcPr>
            <w:tcW w:w="5670" w:type="dxa"/>
          </w:tcPr>
          <w:p w14:paraId="56712D88"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10517C1B"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R&amp;D activities like regional downscaling and national calibration of the different models will be performed at regional level with representatives of each country. The production of downscaled climate change models will use BRIO’s outputs and be based on BRIO methodologies.</w:t>
            </w:r>
          </w:p>
          <w:p w14:paraId="607EB42F" w14:textId="2112C72A"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The implementation of these downscaled and sectorial models will be done at national level in component 3.</w:t>
            </w:r>
          </w:p>
        </w:tc>
        <w:tc>
          <w:tcPr>
            <w:tcW w:w="6663" w:type="dxa"/>
          </w:tcPr>
          <w:p w14:paraId="4D9E4EF3"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686F684D"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2.3.1.1 Produce atmospheric models using dynamic downscaling and ensemble forecast</w:t>
            </w:r>
          </w:p>
          <w:p w14:paraId="15014E35"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2.3.1.2 Produce downscaled climatic change models with ensemble forecast at country level based on the regional models produced under BRIO</w:t>
            </w:r>
          </w:p>
          <w:p w14:paraId="6E2200DF"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 xml:space="preserve">2.3.1.3 Share downscaled forecasts and CC predictions on the online platform </w:t>
            </w:r>
          </w:p>
          <w:p w14:paraId="29885F01"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2.3.1.4 Produce sectoral models to anticipate the climate impacts in each country (urban hydrology, pollution, agrometeorology, sea state, coastal erosion):</w:t>
            </w:r>
          </w:p>
          <w:p w14:paraId="6FB163BB" w14:textId="77777777" w:rsidR="007739FC" w:rsidRPr="002C05B7" w:rsidRDefault="007739FC" w:rsidP="002C05B7">
            <w:pPr>
              <w:pStyle w:val="ListParagraph"/>
              <w:numPr>
                <w:ilvl w:val="0"/>
                <w:numId w:val="10"/>
              </w:numPr>
              <w:spacing w:after="0" w:line="240" w:lineRule="auto"/>
              <w:rPr>
                <w:rFonts w:asciiTheme="minorHAnsi" w:hAnsiTheme="minorHAnsi"/>
                <w:sz w:val="20"/>
              </w:rPr>
            </w:pPr>
            <w:r w:rsidRPr="002C05B7">
              <w:rPr>
                <w:rFonts w:asciiTheme="minorHAnsi" w:hAnsiTheme="minorHAnsi"/>
                <w:sz w:val="20"/>
              </w:rPr>
              <w:t>In Comoros: Agrometeorology, Sea state, Coastal erosion;</w:t>
            </w:r>
          </w:p>
          <w:p w14:paraId="034BE9E2" w14:textId="77777777" w:rsidR="007739FC" w:rsidRPr="002C05B7" w:rsidRDefault="007739FC" w:rsidP="002C05B7">
            <w:pPr>
              <w:pStyle w:val="ListParagraph"/>
              <w:numPr>
                <w:ilvl w:val="0"/>
                <w:numId w:val="10"/>
              </w:numPr>
              <w:spacing w:after="0" w:line="240" w:lineRule="auto"/>
              <w:rPr>
                <w:rFonts w:asciiTheme="minorHAnsi" w:hAnsiTheme="minorHAnsi"/>
                <w:sz w:val="20"/>
              </w:rPr>
            </w:pPr>
            <w:r w:rsidRPr="002C05B7">
              <w:rPr>
                <w:rFonts w:asciiTheme="minorHAnsi" w:hAnsiTheme="minorHAnsi"/>
                <w:sz w:val="20"/>
              </w:rPr>
              <w:t>In Madagascar: Agrometeorology, Sea state, Coastal erosion;</w:t>
            </w:r>
          </w:p>
          <w:p w14:paraId="12583AC7" w14:textId="77777777" w:rsidR="007739FC" w:rsidRPr="002C05B7" w:rsidRDefault="007739FC" w:rsidP="002C05B7">
            <w:pPr>
              <w:pStyle w:val="ListParagraph"/>
              <w:numPr>
                <w:ilvl w:val="0"/>
                <w:numId w:val="10"/>
              </w:numPr>
              <w:spacing w:after="0" w:line="240" w:lineRule="auto"/>
              <w:rPr>
                <w:rFonts w:asciiTheme="minorHAnsi" w:hAnsiTheme="minorHAnsi"/>
                <w:sz w:val="20"/>
              </w:rPr>
            </w:pPr>
            <w:r w:rsidRPr="002C05B7">
              <w:rPr>
                <w:rFonts w:asciiTheme="minorHAnsi" w:hAnsiTheme="minorHAnsi"/>
                <w:sz w:val="20"/>
              </w:rPr>
              <w:t>In Mauritius: Urban hydrology, Sea state, Coastal erosion;</w:t>
            </w:r>
          </w:p>
          <w:p w14:paraId="5DD39632" w14:textId="77777777" w:rsidR="007739FC" w:rsidRPr="002C05B7" w:rsidRDefault="007739FC" w:rsidP="002C05B7">
            <w:pPr>
              <w:pStyle w:val="ListParagraph"/>
              <w:numPr>
                <w:ilvl w:val="0"/>
                <w:numId w:val="10"/>
              </w:numPr>
              <w:spacing w:after="0" w:line="240" w:lineRule="auto"/>
              <w:rPr>
                <w:rFonts w:asciiTheme="minorHAnsi" w:hAnsiTheme="minorHAnsi"/>
                <w:sz w:val="20"/>
              </w:rPr>
            </w:pPr>
            <w:r w:rsidRPr="002C05B7">
              <w:rPr>
                <w:rFonts w:asciiTheme="minorHAnsi" w:hAnsiTheme="minorHAnsi"/>
                <w:sz w:val="20"/>
                <w:lang w:val="en-US"/>
              </w:rPr>
              <w:t xml:space="preserve">In Seychelles : Urban hydrology, Sea state, </w:t>
            </w:r>
            <w:r w:rsidRPr="002C05B7">
              <w:rPr>
                <w:rFonts w:asciiTheme="minorHAnsi" w:hAnsiTheme="minorHAnsi"/>
                <w:sz w:val="20"/>
              </w:rPr>
              <w:t>Coastal erosion .</w:t>
            </w:r>
          </w:p>
          <w:p w14:paraId="1935EBF6"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2.3.1.5 Develop specific training for hydrologists and implement it</w:t>
            </w:r>
          </w:p>
          <w:p w14:paraId="77D34CF5" w14:textId="466E82A0" w:rsidR="007739FC" w:rsidRPr="002D087D" w:rsidRDefault="007739FC" w:rsidP="007739FC">
            <w:pPr>
              <w:spacing w:after="0" w:line="240" w:lineRule="auto"/>
              <w:rPr>
                <w:rFonts w:asciiTheme="minorHAnsi" w:hAnsiTheme="minorHAnsi"/>
                <w:sz w:val="20"/>
              </w:rPr>
            </w:pPr>
            <w:r w:rsidRPr="002D087D">
              <w:rPr>
                <w:rFonts w:asciiTheme="minorHAnsi" w:hAnsiTheme="minorHAnsi"/>
                <w:b/>
                <w:sz w:val="20"/>
              </w:rPr>
              <w:t xml:space="preserve">Responsible parties: training will be implemented in the training labs of La Reunion and Mauritius with support from </w:t>
            </w:r>
            <w:proofErr w:type="spellStart"/>
            <w:r w:rsidRPr="002D087D">
              <w:rPr>
                <w:rFonts w:asciiTheme="minorHAnsi" w:hAnsiTheme="minorHAnsi"/>
                <w:b/>
                <w:sz w:val="20"/>
              </w:rPr>
              <w:t>Meteo</w:t>
            </w:r>
            <w:proofErr w:type="spellEnd"/>
            <w:r w:rsidRPr="002D087D">
              <w:rPr>
                <w:rFonts w:asciiTheme="minorHAnsi" w:hAnsiTheme="minorHAnsi"/>
                <w:b/>
                <w:sz w:val="20"/>
              </w:rPr>
              <w:t xml:space="preserve"> France. </w:t>
            </w:r>
          </w:p>
        </w:tc>
      </w:tr>
      <w:tr w:rsidR="007739FC" w:rsidRPr="002D087D" w14:paraId="4DF6F16E" w14:textId="77777777" w:rsidTr="00AB22C5">
        <w:trPr>
          <w:trHeight w:val="838"/>
        </w:trPr>
        <w:tc>
          <w:tcPr>
            <w:tcW w:w="2835" w:type="dxa"/>
          </w:tcPr>
          <w:p w14:paraId="013C9E46" w14:textId="32DF9C44"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t xml:space="preserve">Activity </w:t>
            </w:r>
            <w:r w:rsidR="007739FC" w:rsidRPr="002D087D">
              <w:rPr>
                <w:rFonts w:asciiTheme="minorHAnsi" w:hAnsiTheme="minorHAnsi"/>
                <w:sz w:val="20"/>
              </w:rPr>
              <w:t>2.3.2 Develop climate-related hazards maps (</w:t>
            </w:r>
            <w:proofErr w:type="spellStart"/>
            <w:r w:rsidR="007739FC" w:rsidRPr="002D087D">
              <w:rPr>
                <w:rFonts w:asciiTheme="minorHAnsi" w:hAnsiTheme="minorHAnsi"/>
                <w:i/>
                <w:sz w:val="20"/>
              </w:rPr>
              <w:t>cartes</w:t>
            </w:r>
            <w:proofErr w:type="spellEnd"/>
            <w:r w:rsidR="007739FC" w:rsidRPr="002D087D">
              <w:rPr>
                <w:rFonts w:asciiTheme="minorHAnsi" w:hAnsiTheme="minorHAnsi"/>
                <w:i/>
                <w:sz w:val="20"/>
              </w:rPr>
              <w:t xml:space="preserve"> </w:t>
            </w:r>
            <w:proofErr w:type="spellStart"/>
            <w:r w:rsidR="007739FC" w:rsidRPr="002D087D">
              <w:rPr>
                <w:rFonts w:asciiTheme="minorHAnsi" w:hAnsiTheme="minorHAnsi"/>
                <w:i/>
                <w:sz w:val="20"/>
              </w:rPr>
              <w:t>d’aléas</w:t>
            </w:r>
            <w:proofErr w:type="spellEnd"/>
            <w:r w:rsidR="007739FC" w:rsidRPr="002D087D">
              <w:rPr>
                <w:rFonts w:asciiTheme="minorHAnsi" w:hAnsiTheme="minorHAnsi"/>
                <w:i/>
                <w:sz w:val="20"/>
              </w:rPr>
              <w:t xml:space="preserve">) </w:t>
            </w:r>
            <w:r w:rsidR="007739FC" w:rsidRPr="002D087D">
              <w:rPr>
                <w:rFonts w:asciiTheme="minorHAnsi" w:hAnsiTheme="minorHAnsi"/>
                <w:sz w:val="20"/>
              </w:rPr>
              <w:t>for key hazards, including heavy rainfall/floods (can be linked to cyclones), storm surges, marine inundation and coastal erosion (current and future maps)</w:t>
            </w:r>
          </w:p>
          <w:p w14:paraId="0D90A4B2" w14:textId="77777777" w:rsidR="007739FC" w:rsidRPr="002D087D" w:rsidRDefault="007739FC" w:rsidP="007739FC">
            <w:pPr>
              <w:spacing w:after="0" w:line="240" w:lineRule="auto"/>
              <w:rPr>
                <w:rFonts w:asciiTheme="minorHAnsi" w:hAnsiTheme="minorHAnsi"/>
                <w:sz w:val="20"/>
              </w:rPr>
            </w:pPr>
          </w:p>
          <w:p w14:paraId="68577DA4" w14:textId="77777777" w:rsidR="007739FC" w:rsidRPr="002D087D" w:rsidRDefault="007739FC" w:rsidP="007739FC">
            <w:pPr>
              <w:spacing w:after="0" w:line="240" w:lineRule="auto"/>
              <w:rPr>
                <w:rFonts w:asciiTheme="minorHAnsi" w:hAnsiTheme="minorHAnsi"/>
                <w:sz w:val="20"/>
              </w:rPr>
            </w:pPr>
          </w:p>
        </w:tc>
        <w:tc>
          <w:tcPr>
            <w:tcW w:w="5670" w:type="dxa"/>
          </w:tcPr>
          <w:p w14:paraId="4EEC9D29"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lastRenderedPageBreak/>
              <w:t>Activity Description:</w:t>
            </w:r>
          </w:p>
          <w:p w14:paraId="010AFC2A"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As a base to improve climate risk understanding among staff members of met services, DRR institutions and CS users, and to serve as decision-making tools (see Output 3.1), climate hazard maps with risk threshold will be co-produced or up-dated (if such maps are already available). These maps will identify most vulnerable areas for floods, marine inundation, coastal erosion, droughts and landslides as relevant. They will be produced by the meteorological services </w:t>
            </w:r>
            <w:r w:rsidRPr="002D087D">
              <w:rPr>
                <w:rFonts w:asciiTheme="minorHAnsi" w:hAnsiTheme="minorHAnsi"/>
                <w:sz w:val="20"/>
              </w:rPr>
              <w:lastRenderedPageBreak/>
              <w:t>working with hydrological services as relevant. The following climate-related hazards maps were identified as important based on in-country stakeholder consultations, but needs for specific hazard maps will be reassessed at project onset:</w:t>
            </w:r>
          </w:p>
          <w:p w14:paraId="1D78786B" w14:textId="00A13B5F" w:rsidR="007739FC" w:rsidRPr="007739FC" w:rsidRDefault="007739FC" w:rsidP="007739FC">
            <w:pPr>
              <w:pStyle w:val="ListParagraph"/>
              <w:numPr>
                <w:ilvl w:val="0"/>
                <w:numId w:val="1"/>
              </w:numPr>
              <w:spacing w:after="0" w:line="240" w:lineRule="auto"/>
              <w:rPr>
                <w:rFonts w:asciiTheme="minorHAnsi" w:hAnsiTheme="minorHAnsi"/>
                <w:sz w:val="20"/>
              </w:rPr>
            </w:pPr>
            <w:r w:rsidRPr="007739FC">
              <w:rPr>
                <w:rFonts w:asciiTheme="minorHAnsi" w:hAnsiTheme="minorHAnsi"/>
                <w:sz w:val="20"/>
              </w:rPr>
              <w:t>in Comoros: storms, droughts and floods (no map available yet)</w:t>
            </w:r>
          </w:p>
          <w:p w14:paraId="31B04F97" w14:textId="5A3B492C" w:rsidR="007739FC" w:rsidRPr="007739FC" w:rsidRDefault="007739FC" w:rsidP="007739FC">
            <w:pPr>
              <w:pStyle w:val="ListParagraph"/>
              <w:numPr>
                <w:ilvl w:val="0"/>
                <w:numId w:val="1"/>
              </w:numPr>
              <w:spacing w:after="0" w:line="240" w:lineRule="auto"/>
              <w:rPr>
                <w:rFonts w:asciiTheme="minorHAnsi" w:hAnsiTheme="minorHAnsi"/>
                <w:sz w:val="20"/>
              </w:rPr>
            </w:pPr>
            <w:r w:rsidRPr="007739FC">
              <w:rPr>
                <w:rFonts w:asciiTheme="minorHAnsi" w:hAnsiTheme="minorHAnsi"/>
                <w:sz w:val="20"/>
              </w:rPr>
              <w:t>in Madagascar: storms, floods and droughts (no map available yet)</w:t>
            </w:r>
          </w:p>
          <w:p w14:paraId="53EA2FB7" w14:textId="7E788BF4" w:rsidR="007739FC" w:rsidRPr="007739FC" w:rsidRDefault="007739FC" w:rsidP="007739FC">
            <w:pPr>
              <w:pStyle w:val="ListParagraph"/>
              <w:numPr>
                <w:ilvl w:val="0"/>
                <w:numId w:val="1"/>
              </w:numPr>
              <w:spacing w:after="0" w:line="240" w:lineRule="auto"/>
              <w:rPr>
                <w:rFonts w:asciiTheme="minorHAnsi" w:hAnsiTheme="minorHAnsi"/>
                <w:sz w:val="20"/>
              </w:rPr>
            </w:pPr>
            <w:r w:rsidRPr="007739FC">
              <w:rPr>
                <w:rFonts w:asciiTheme="minorHAnsi" w:hAnsiTheme="minorHAnsi"/>
                <w:sz w:val="20"/>
              </w:rPr>
              <w:t>in Mauritius: marine inundation, coastal erosion and floods. With regards to flood maps, LDA has already identified 122 flood-prone areas in the country based on past experience; and NDRRMC has ‘danger-zone’ maps for floods, based on people’s experience. Through this activity, complementary work will be conducted by MMS and LDA to develop accurate hydrologic models to understand and forecast consequences of relation between rain fall on the water catchment, in order to define the location of alert station on the water catchment (thresholds for flood alert)</w:t>
            </w:r>
          </w:p>
          <w:p w14:paraId="5A3573D8" w14:textId="2D8AC711" w:rsidR="007739FC" w:rsidRPr="007739FC" w:rsidRDefault="007739FC" w:rsidP="007739FC">
            <w:pPr>
              <w:pStyle w:val="ListParagraph"/>
              <w:numPr>
                <w:ilvl w:val="0"/>
                <w:numId w:val="1"/>
              </w:numPr>
              <w:spacing w:after="0" w:line="240" w:lineRule="auto"/>
              <w:rPr>
                <w:rFonts w:asciiTheme="minorHAnsi" w:hAnsiTheme="minorHAnsi"/>
                <w:sz w:val="20"/>
              </w:rPr>
            </w:pPr>
            <w:r w:rsidRPr="007739FC">
              <w:rPr>
                <w:rFonts w:asciiTheme="minorHAnsi" w:hAnsiTheme="minorHAnsi"/>
                <w:sz w:val="20"/>
              </w:rPr>
              <w:t xml:space="preserve">in Seychelles: floods and landslides (SMA and PUC will work together to produce flood maps) and sea temperature (for algal blooms – building on </w:t>
            </w:r>
            <w:proofErr w:type="spellStart"/>
            <w:r w:rsidRPr="007739FC">
              <w:rPr>
                <w:rFonts w:asciiTheme="minorHAnsi" w:hAnsiTheme="minorHAnsi"/>
                <w:sz w:val="20"/>
              </w:rPr>
              <w:t>AlgaBloom</w:t>
            </w:r>
            <w:proofErr w:type="spellEnd"/>
            <w:r w:rsidRPr="007739FC">
              <w:rPr>
                <w:rFonts w:asciiTheme="minorHAnsi" w:hAnsiTheme="minorHAnsi"/>
                <w:sz w:val="20"/>
              </w:rPr>
              <w:t xml:space="preserve"> project from AIEA project).</w:t>
            </w:r>
          </w:p>
          <w:p w14:paraId="7F7BF223" w14:textId="4835A58D"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The maps produced under this activity will be shared regionally on the UIP (see Activity 3.3.3). </w:t>
            </w:r>
          </w:p>
        </w:tc>
        <w:tc>
          <w:tcPr>
            <w:tcW w:w="6663" w:type="dxa"/>
          </w:tcPr>
          <w:p w14:paraId="778E094C"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lastRenderedPageBreak/>
              <w:t>Sub-activities</w:t>
            </w:r>
          </w:p>
          <w:p w14:paraId="4D1CF1FB"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 xml:space="preserve">2.3.2.1 Hire a </w:t>
            </w:r>
            <w:proofErr w:type="spellStart"/>
            <w:r w:rsidRPr="002D087D">
              <w:rPr>
                <w:rFonts w:asciiTheme="minorHAnsi" w:hAnsiTheme="minorHAnsi"/>
                <w:sz w:val="20"/>
              </w:rPr>
              <w:t>hydrometeorologist</w:t>
            </w:r>
            <w:proofErr w:type="spellEnd"/>
            <w:r w:rsidRPr="002D087D">
              <w:rPr>
                <w:rFonts w:asciiTheme="minorHAnsi" w:hAnsiTheme="minorHAnsi"/>
                <w:sz w:val="20"/>
              </w:rPr>
              <w:t xml:space="preserve"> and a climate change expert to work with the NHMS and DRR institutions to review existing climate hazard maps and climate risk maps</w:t>
            </w:r>
          </w:p>
          <w:p w14:paraId="6A7C0944"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2.3.2.2 Conduct consultations with key stakeholders in the GFCS priority sectors to discuss hazard impacts and identify most affected areas</w:t>
            </w:r>
          </w:p>
          <w:p w14:paraId="337C62CD"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lastRenderedPageBreak/>
              <w:t>2.3.2.3 Conduct consultations with community members in the identified affected areas to better understand risks and impacts</w:t>
            </w:r>
          </w:p>
          <w:p w14:paraId="45E717EE"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2.3.2.4 Organise co-production workshops with met services, DRR institutions, sectors and community members to develop risk maps.</w:t>
            </w:r>
          </w:p>
          <w:p w14:paraId="4D8DEDE9"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2.3.2.5 Develop/update risk maps and share with sectoral ministries, NGOs and other relevant governmental/civil/private organisations</w:t>
            </w:r>
          </w:p>
          <w:p w14:paraId="58ECE56D"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2.3.2.6 With support from the meteorological services and based on the downscaled climate projections (Activity 2.3.1), the experts will develop climate-related hazards maps for end of century (indicating how hazards will evolved between now and end of century due to climate change.</w:t>
            </w:r>
          </w:p>
          <w:p w14:paraId="5BFED7A4"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b/>
                <w:sz w:val="20"/>
              </w:rPr>
              <w:t xml:space="preserve">Responsible parties: </w:t>
            </w:r>
            <w:proofErr w:type="spellStart"/>
            <w:r w:rsidRPr="002D087D">
              <w:rPr>
                <w:rFonts w:asciiTheme="minorHAnsi" w:hAnsiTheme="minorHAnsi"/>
                <w:b/>
                <w:sz w:val="20"/>
              </w:rPr>
              <w:t>hydrometeorologist</w:t>
            </w:r>
            <w:proofErr w:type="spellEnd"/>
            <w:r w:rsidRPr="002D087D">
              <w:rPr>
                <w:rFonts w:asciiTheme="minorHAnsi" w:hAnsiTheme="minorHAnsi"/>
                <w:b/>
                <w:sz w:val="20"/>
              </w:rPr>
              <w:t xml:space="preserve"> and climate change experts working with NHMS and DRR institutions</w:t>
            </w:r>
            <w:r w:rsidRPr="002D087D">
              <w:rPr>
                <w:rFonts w:asciiTheme="minorHAnsi" w:hAnsiTheme="minorHAnsi"/>
                <w:sz w:val="20"/>
              </w:rPr>
              <w:t xml:space="preserve"> </w:t>
            </w:r>
          </w:p>
          <w:p w14:paraId="5AA3A484" w14:textId="77777777" w:rsidR="007739FC" w:rsidRPr="002D087D" w:rsidRDefault="007739FC" w:rsidP="007739FC">
            <w:pPr>
              <w:spacing w:after="0" w:line="240" w:lineRule="auto"/>
              <w:rPr>
                <w:rFonts w:asciiTheme="minorHAnsi" w:hAnsiTheme="minorHAnsi"/>
                <w:sz w:val="20"/>
              </w:rPr>
            </w:pPr>
          </w:p>
          <w:p w14:paraId="510528B1" w14:textId="77777777" w:rsidR="007739FC" w:rsidRPr="002D087D" w:rsidRDefault="007739FC" w:rsidP="007739FC">
            <w:pPr>
              <w:spacing w:after="0" w:line="240" w:lineRule="auto"/>
              <w:rPr>
                <w:rFonts w:asciiTheme="minorHAnsi" w:hAnsiTheme="minorHAnsi"/>
                <w:sz w:val="20"/>
              </w:rPr>
            </w:pPr>
          </w:p>
        </w:tc>
      </w:tr>
      <w:tr w:rsidR="007739FC" w:rsidRPr="002D087D" w14:paraId="226C16D3" w14:textId="77777777" w:rsidTr="00AB22C5">
        <w:trPr>
          <w:trHeight w:val="838"/>
        </w:trPr>
        <w:tc>
          <w:tcPr>
            <w:tcW w:w="2835" w:type="dxa"/>
          </w:tcPr>
          <w:p w14:paraId="4AB6A1D8" w14:textId="477AAAB4"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lastRenderedPageBreak/>
              <w:t xml:space="preserve">Activity </w:t>
            </w:r>
            <w:r w:rsidR="007739FC" w:rsidRPr="002D087D">
              <w:rPr>
                <w:rFonts w:asciiTheme="minorHAnsi" w:hAnsiTheme="minorHAnsi"/>
                <w:sz w:val="20"/>
              </w:rPr>
              <w:t>2.3.3 Develop climate-risk vulnerability maps based on the climate hazard maps</w:t>
            </w:r>
          </w:p>
        </w:tc>
        <w:tc>
          <w:tcPr>
            <w:tcW w:w="5670" w:type="dxa"/>
          </w:tcPr>
          <w:p w14:paraId="6656172B"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1B08A408" w14:textId="4559ACD4"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Based on hazard maps produced under Activity 2.3.2, a mapping exercise for climate-risk vulnerability will be conducted in a participative way by the </w:t>
            </w:r>
            <w:proofErr w:type="spellStart"/>
            <w:r w:rsidRPr="002D087D">
              <w:rPr>
                <w:rFonts w:asciiTheme="minorHAnsi" w:hAnsiTheme="minorHAnsi"/>
                <w:sz w:val="20"/>
              </w:rPr>
              <w:t>hydrometeorologist</w:t>
            </w:r>
            <w:proofErr w:type="spellEnd"/>
            <w:r w:rsidRPr="002D087D">
              <w:rPr>
                <w:rFonts w:asciiTheme="minorHAnsi" w:hAnsiTheme="minorHAnsi"/>
                <w:sz w:val="20"/>
              </w:rPr>
              <w:t xml:space="preserve"> consultant working with the NHMS, DRR institutions, local authorities of risk-prone areas, and at-risk communities (based on participative workshops to identify main assets and most vulnerable people or infrastructure form a local point of view). This all-inclusive process will draw on local experiences and perspectives in order to capture existing risks; such process will contribute to awareness raising among diverse stakeholders and encourage their involvement in DRR processes (including through the provision of feedback on climate products). </w:t>
            </w:r>
          </w:p>
          <w:p w14:paraId="5B6BB6BB" w14:textId="358987A5"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Once the vulnerability assessments are finalised and validated, training will be implemented for NHMS, local authorities and </w:t>
            </w:r>
            <w:r w:rsidRPr="002D087D">
              <w:rPr>
                <w:rFonts w:asciiTheme="minorHAnsi" w:hAnsiTheme="minorHAnsi"/>
                <w:sz w:val="20"/>
              </w:rPr>
              <w:lastRenderedPageBreak/>
              <w:t xml:space="preserve">communities in selected vulnerable areas to raise understanding of current and future climate risk exposure of communities and key sectors based on the hazards and impact; and </w:t>
            </w:r>
            <w:proofErr w:type="gramStart"/>
            <w:r w:rsidRPr="002D087D">
              <w:rPr>
                <w:rFonts w:asciiTheme="minorHAnsi" w:hAnsiTheme="minorHAnsi"/>
                <w:sz w:val="20"/>
              </w:rPr>
              <w:t>taking into account</w:t>
            </w:r>
            <w:proofErr w:type="gramEnd"/>
            <w:r w:rsidRPr="002D087D">
              <w:rPr>
                <w:rFonts w:asciiTheme="minorHAnsi" w:hAnsiTheme="minorHAnsi"/>
                <w:sz w:val="20"/>
              </w:rPr>
              <w:t xml:space="preserve"> CC projections. </w:t>
            </w:r>
          </w:p>
        </w:tc>
        <w:tc>
          <w:tcPr>
            <w:tcW w:w="6663" w:type="dxa"/>
          </w:tcPr>
          <w:p w14:paraId="0D43BB4E"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lastRenderedPageBreak/>
              <w:t>Sub-activities</w:t>
            </w:r>
          </w:p>
          <w:p w14:paraId="78259C61" w14:textId="34CA9B8F"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 xml:space="preserve">2.3.3.1 The </w:t>
            </w:r>
            <w:proofErr w:type="spellStart"/>
            <w:r w:rsidRPr="002D087D">
              <w:rPr>
                <w:rFonts w:asciiTheme="minorHAnsi" w:hAnsiTheme="minorHAnsi"/>
                <w:sz w:val="20"/>
              </w:rPr>
              <w:t>hydrometeorologist</w:t>
            </w:r>
            <w:proofErr w:type="spellEnd"/>
            <w:r w:rsidRPr="002D087D">
              <w:rPr>
                <w:rFonts w:asciiTheme="minorHAnsi" w:hAnsiTheme="minorHAnsi"/>
                <w:sz w:val="20"/>
              </w:rPr>
              <w:t xml:space="preserve"> and a climate change expert hired under Activity 2.</w:t>
            </w:r>
            <w:r w:rsidR="002C05B7">
              <w:rPr>
                <w:rFonts w:asciiTheme="minorHAnsi" w:hAnsiTheme="minorHAnsi"/>
                <w:sz w:val="20"/>
              </w:rPr>
              <w:t>3.2</w:t>
            </w:r>
            <w:r w:rsidRPr="002D087D">
              <w:rPr>
                <w:rFonts w:asciiTheme="minorHAnsi" w:hAnsiTheme="minorHAnsi"/>
                <w:sz w:val="20"/>
              </w:rPr>
              <w:t xml:space="preserve"> will work with the NHMS, DRR institutions, local authorities and vulnerable communities to conduct vulnerability assessments </w:t>
            </w:r>
          </w:p>
          <w:p w14:paraId="55ED3477"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2.3.3.2 The expert will develop or update existing maps for:</w:t>
            </w:r>
          </w:p>
          <w:p w14:paraId="0802A38F" w14:textId="77777777" w:rsidR="007739FC" w:rsidRPr="002D087D" w:rsidRDefault="007739FC" w:rsidP="007739FC">
            <w:pPr>
              <w:spacing w:after="0" w:line="240" w:lineRule="auto"/>
              <w:ind w:left="126"/>
              <w:rPr>
                <w:rFonts w:asciiTheme="minorHAnsi" w:hAnsiTheme="minorHAnsi"/>
                <w:sz w:val="20"/>
              </w:rPr>
            </w:pPr>
            <w:r w:rsidRPr="002D087D">
              <w:rPr>
                <w:rFonts w:asciiTheme="minorHAnsi" w:hAnsiTheme="minorHAnsi"/>
                <w:sz w:val="20"/>
              </w:rPr>
              <w:t>- Comoros: food security (agriculture) &amp; safety at sea (fishermen);</w:t>
            </w:r>
          </w:p>
          <w:p w14:paraId="68494EC2" w14:textId="77777777" w:rsidR="007739FC" w:rsidRPr="002D087D" w:rsidRDefault="007739FC" w:rsidP="007739FC">
            <w:pPr>
              <w:spacing w:after="0" w:line="240" w:lineRule="auto"/>
              <w:ind w:left="126"/>
              <w:rPr>
                <w:rFonts w:asciiTheme="minorHAnsi" w:hAnsiTheme="minorHAnsi"/>
                <w:sz w:val="20"/>
              </w:rPr>
            </w:pPr>
            <w:r w:rsidRPr="002D087D">
              <w:rPr>
                <w:rFonts w:asciiTheme="minorHAnsi" w:hAnsiTheme="minorHAnsi"/>
                <w:sz w:val="20"/>
              </w:rPr>
              <w:t xml:space="preserve">- Madagascar: food security (agriculture – building on </w:t>
            </w:r>
            <w:proofErr w:type="spellStart"/>
            <w:r w:rsidRPr="002D087D">
              <w:rPr>
                <w:rFonts w:asciiTheme="minorHAnsi" w:hAnsiTheme="minorHAnsi"/>
                <w:sz w:val="20"/>
              </w:rPr>
              <w:t>PrAdA</w:t>
            </w:r>
            <w:proofErr w:type="spellEnd"/>
            <w:r w:rsidRPr="002D087D">
              <w:rPr>
                <w:rFonts w:asciiTheme="minorHAnsi" w:hAnsiTheme="minorHAnsi"/>
                <w:sz w:val="20"/>
              </w:rPr>
              <w:t xml:space="preserve"> project) &amp; safety at sea (fishermen);</w:t>
            </w:r>
          </w:p>
          <w:p w14:paraId="5F5F4FF3" w14:textId="77777777" w:rsidR="007739FC" w:rsidRPr="002D087D" w:rsidRDefault="007739FC" w:rsidP="007739FC">
            <w:pPr>
              <w:spacing w:after="0" w:line="240" w:lineRule="auto"/>
              <w:ind w:left="126"/>
              <w:rPr>
                <w:rFonts w:asciiTheme="minorHAnsi" w:hAnsiTheme="minorHAnsi"/>
                <w:sz w:val="20"/>
              </w:rPr>
            </w:pPr>
            <w:r w:rsidRPr="002D087D">
              <w:rPr>
                <w:rFonts w:asciiTheme="minorHAnsi" w:hAnsiTheme="minorHAnsi"/>
                <w:sz w:val="20"/>
              </w:rPr>
              <w:t>- Mauritius: floods (building on IDF maps prepared under the Master Plan), coastal erosion (tourism) &amp; food security (agriculture</w:t>
            </w:r>
            <w:proofErr w:type="gramStart"/>
            <w:r w:rsidRPr="002D087D">
              <w:rPr>
                <w:rFonts w:asciiTheme="minorHAnsi" w:hAnsiTheme="minorHAnsi"/>
                <w:sz w:val="20"/>
              </w:rPr>
              <w:t>) ;</w:t>
            </w:r>
            <w:proofErr w:type="gramEnd"/>
            <w:r w:rsidRPr="002D087D">
              <w:rPr>
                <w:rFonts w:asciiTheme="minorHAnsi" w:hAnsiTheme="minorHAnsi"/>
                <w:sz w:val="20"/>
              </w:rPr>
              <w:t xml:space="preserve"> and</w:t>
            </w:r>
          </w:p>
          <w:p w14:paraId="668B178F" w14:textId="77777777" w:rsidR="007739FC" w:rsidRPr="002D087D" w:rsidRDefault="007739FC" w:rsidP="007739FC">
            <w:pPr>
              <w:spacing w:after="0" w:line="240" w:lineRule="auto"/>
              <w:ind w:left="126"/>
              <w:rPr>
                <w:rFonts w:asciiTheme="minorHAnsi" w:hAnsiTheme="minorHAnsi"/>
                <w:sz w:val="20"/>
              </w:rPr>
            </w:pPr>
            <w:r w:rsidRPr="002D087D">
              <w:rPr>
                <w:rFonts w:asciiTheme="minorHAnsi" w:hAnsiTheme="minorHAnsi"/>
                <w:sz w:val="20"/>
              </w:rPr>
              <w:t>- Seychelles: floods in urban area, coastal erosion (tourism) and algal blooms (fisheries)</w:t>
            </w:r>
          </w:p>
          <w:p w14:paraId="0113B394"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lastRenderedPageBreak/>
              <w:t xml:space="preserve">2.3.3.3. Working with the meteorological services, the expert will develop another set of vulnerability </w:t>
            </w:r>
            <w:proofErr w:type="gramStart"/>
            <w:r w:rsidRPr="002D087D">
              <w:rPr>
                <w:rFonts w:asciiTheme="minorHAnsi" w:hAnsiTheme="minorHAnsi"/>
                <w:sz w:val="20"/>
              </w:rPr>
              <w:t>maps</w:t>
            </w:r>
            <w:proofErr w:type="gramEnd"/>
            <w:r w:rsidRPr="002D087D">
              <w:rPr>
                <w:rFonts w:asciiTheme="minorHAnsi" w:hAnsiTheme="minorHAnsi"/>
                <w:sz w:val="20"/>
              </w:rPr>
              <w:t xml:space="preserve"> that include the results from the downscaled climate change projections (developed under Activity 2.3.1) to highlight future climate-risk vulnerability (up to end of century)</w:t>
            </w:r>
          </w:p>
          <w:p w14:paraId="6BDCD415"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2.3.3.4 Share maps on the UIP established under activity 3.3.3.</w:t>
            </w:r>
          </w:p>
          <w:p w14:paraId="4E4E06EA" w14:textId="43FDC610" w:rsidR="007739FC" w:rsidRPr="002D087D" w:rsidRDefault="007739FC" w:rsidP="00AB22C5">
            <w:pPr>
              <w:spacing w:after="0" w:line="240" w:lineRule="auto"/>
              <w:rPr>
                <w:rFonts w:asciiTheme="minorHAnsi" w:hAnsiTheme="minorHAnsi"/>
                <w:sz w:val="20"/>
              </w:rPr>
            </w:pPr>
            <w:r w:rsidRPr="002D087D">
              <w:rPr>
                <w:rFonts w:asciiTheme="minorHAnsi" w:hAnsiTheme="minorHAnsi"/>
                <w:b/>
                <w:sz w:val="20"/>
              </w:rPr>
              <w:t xml:space="preserve">Responsible parties: </w:t>
            </w:r>
            <w:proofErr w:type="spellStart"/>
            <w:r w:rsidRPr="002D087D">
              <w:rPr>
                <w:rFonts w:asciiTheme="minorHAnsi" w:hAnsiTheme="minorHAnsi"/>
                <w:b/>
                <w:sz w:val="20"/>
              </w:rPr>
              <w:t>hydrometeorologist</w:t>
            </w:r>
            <w:proofErr w:type="spellEnd"/>
            <w:r w:rsidRPr="002D087D">
              <w:rPr>
                <w:rFonts w:asciiTheme="minorHAnsi" w:hAnsiTheme="minorHAnsi"/>
                <w:b/>
                <w:sz w:val="20"/>
              </w:rPr>
              <w:t xml:space="preserve"> and climate change experts working with NHMS and DRR institutions</w:t>
            </w:r>
            <w:r w:rsidRPr="002D087D">
              <w:rPr>
                <w:rFonts w:asciiTheme="minorHAnsi" w:hAnsiTheme="minorHAnsi"/>
                <w:sz w:val="20"/>
              </w:rPr>
              <w:t xml:space="preserve"> </w:t>
            </w:r>
          </w:p>
        </w:tc>
      </w:tr>
      <w:tr w:rsidR="007739FC" w:rsidRPr="00AB22C5" w14:paraId="4B51F16F" w14:textId="77777777" w:rsidTr="00AB22C5">
        <w:trPr>
          <w:trHeight w:val="399"/>
        </w:trPr>
        <w:tc>
          <w:tcPr>
            <w:tcW w:w="15168" w:type="dxa"/>
            <w:gridSpan w:val="3"/>
            <w:shd w:val="clear" w:color="auto" w:fill="FFC000" w:themeFill="accent4"/>
          </w:tcPr>
          <w:p w14:paraId="361E8144" w14:textId="77F78915" w:rsidR="007739FC" w:rsidRPr="00AB22C5" w:rsidRDefault="00AB22C5" w:rsidP="007739FC">
            <w:pPr>
              <w:spacing w:after="0" w:line="240" w:lineRule="auto"/>
              <w:rPr>
                <w:rFonts w:asciiTheme="minorHAnsi" w:hAnsiTheme="minorHAnsi"/>
                <w:b/>
                <w:color w:val="000000" w:themeColor="text1"/>
                <w:sz w:val="24"/>
              </w:rPr>
            </w:pPr>
            <w:r>
              <w:rPr>
                <w:rFonts w:asciiTheme="minorHAnsi" w:hAnsiTheme="minorHAnsi"/>
                <w:b/>
                <w:color w:val="000000" w:themeColor="text1"/>
                <w:sz w:val="24"/>
              </w:rPr>
              <w:lastRenderedPageBreak/>
              <w:t xml:space="preserve">Component </w:t>
            </w:r>
            <w:r w:rsidR="007739FC" w:rsidRPr="00AB22C5">
              <w:rPr>
                <w:rFonts w:asciiTheme="minorHAnsi" w:hAnsiTheme="minorHAnsi"/>
                <w:b/>
                <w:color w:val="000000" w:themeColor="text1"/>
                <w:sz w:val="24"/>
              </w:rPr>
              <w:t>3. Enhanced use of climate services for climate change adaptation and disaster risk reduction at national and regional level</w:t>
            </w:r>
          </w:p>
        </w:tc>
      </w:tr>
      <w:tr w:rsidR="007739FC" w:rsidRPr="002D087D" w14:paraId="0AB13AA9" w14:textId="77777777" w:rsidTr="00AB22C5">
        <w:trPr>
          <w:trHeight w:val="838"/>
        </w:trPr>
        <w:tc>
          <w:tcPr>
            <w:tcW w:w="2835" w:type="dxa"/>
            <w:shd w:val="clear" w:color="auto" w:fill="E7E6E6" w:themeFill="background2"/>
          </w:tcPr>
          <w:p w14:paraId="42763B76" w14:textId="3F24FA01" w:rsidR="007739FC" w:rsidRPr="00AB22C5" w:rsidRDefault="00AB22C5" w:rsidP="007739FC">
            <w:pPr>
              <w:spacing w:after="0" w:line="240" w:lineRule="auto"/>
              <w:rPr>
                <w:rFonts w:asciiTheme="minorHAnsi" w:hAnsiTheme="minorHAnsi"/>
                <w:b/>
                <w:sz w:val="20"/>
              </w:rPr>
            </w:pPr>
            <w:r w:rsidRPr="00803E65">
              <w:rPr>
                <w:rFonts w:asciiTheme="minorHAnsi" w:hAnsiTheme="minorHAnsi"/>
                <w:b/>
                <w:sz w:val="20"/>
              </w:rPr>
              <w:t>Output</w:t>
            </w:r>
            <w:r w:rsidRPr="00AB22C5">
              <w:rPr>
                <w:rFonts w:asciiTheme="minorHAnsi" w:hAnsiTheme="minorHAnsi"/>
                <w:b/>
                <w:sz w:val="20"/>
              </w:rPr>
              <w:t xml:space="preserve"> </w:t>
            </w:r>
            <w:r w:rsidR="007739FC" w:rsidRPr="00AB22C5">
              <w:rPr>
                <w:rFonts w:asciiTheme="minorHAnsi" w:hAnsiTheme="minorHAnsi"/>
                <w:b/>
                <w:sz w:val="20"/>
              </w:rPr>
              <w:t>3.1 Production and dissemination of CS improved at regional and national level</w:t>
            </w:r>
          </w:p>
          <w:p w14:paraId="3C2A50E3" w14:textId="77777777" w:rsidR="007739FC" w:rsidRPr="002D087D" w:rsidRDefault="007739FC" w:rsidP="007739FC">
            <w:pPr>
              <w:spacing w:after="0" w:line="240" w:lineRule="auto"/>
              <w:rPr>
                <w:rFonts w:asciiTheme="minorHAnsi" w:hAnsiTheme="minorHAnsi"/>
                <w:sz w:val="20"/>
              </w:rPr>
            </w:pPr>
          </w:p>
        </w:tc>
        <w:tc>
          <w:tcPr>
            <w:tcW w:w="12333" w:type="dxa"/>
            <w:gridSpan w:val="2"/>
            <w:shd w:val="clear" w:color="auto" w:fill="E7E6E6" w:themeFill="background2"/>
          </w:tcPr>
          <w:p w14:paraId="794F965B" w14:textId="77777777" w:rsidR="00AB22C5" w:rsidRDefault="00AB22C5" w:rsidP="00AB22C5">
            <w:pPr>
              <w:spacing w:after="0" w:line="240" w:lineRule="auto"/>
              <w:rPr>
                <w:rFonts w:asciiTheme="minorHAnsi" w:hAnsiTheme="minorHAnsi"/>
                <w:sz w:val="20"/>
              </w:rPr>
            </w:pPr>
            <w:r w:rsidRPr="00803E65">
              <w:rPr>
                <w:rFonts w:asciiTheme="minorHAnsi" w:hAnsiTheme="minorHAnsi"/>
                <w:sz w:val="20"/>
                <w:u w:val="single"/>
              </w:rPr>
              <w:t>Output description</w:t>
            </w:r>
            <w:r>
              <w:rPr>
                <w:rFonts w:asciiTheme="minorHAnsi" w:hAnsiTheme="minorHAnsi"/>
                <w:sz w:val="20"/>
              </w:rPr>
              <w:t>:</w:t>
            </w:r>
            <w:r w:rsidRPr="002D087D">
              <w:rPr>
                <w:rFonts w:asciiTheme="minorHAnsi" w:hAnsiTheme="minorHAnsi"/>
                <w:sz w:val="20"/>
              </w:rPr>
              <w:t xml:space="preserve"> </w:t>
            </w:r>
          </w:p>
          <w:p w14:paraId="10FC2EC7"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Under this output, CS will be improved or developed. These services will help decision-makers and communities to adapt to short-term climate variability. </w:t>
            </w:r>
          </w:p>
          <w:p w14:paraId="18DDA936" w14:textId="77777777" w:rsidR="007739FC" w:rsidRPr="002D087D" w:rsidRDefault="007739FC" w:rsidP="007739FC">
            <w:pPr>
              <w:spacing w:after="0" w:line="240" w:lineRule="auto"/>
              <w:rPr>
                <w:rFonts w:asciiTheme="minorHAnsi" w:hAnsiTheme="minorHAnsi"/>
                <w:sz w:val="20"/>
              </w:rPr>
            </w:pPr>
          </w:p>
        </w:tc>
      </w:tr>
      <w:tr w:rsidR="007739FC" w:rsidRPr="002D087D" w14:paraId="17C5C5EF" w14:textId="77777777" w:rsidTr="00AB22C5">
        <w:trPr>
          <w:trHeight w:val="838"/>
        </w:trPr>
        <w:tc>
          <w:tcPr>
            <w:tcW w:w="2835" w:type="dxa"/>
          </w:tcPr>
          <w:p w14:paraId="34AA90F4" w14:textId="47F3989A"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t xml:space="preserve">Activity </w:t>
            </w:r>
            <w:r w:rsidR="007739FC" w:rsidRPr="002D087D">
              <w:rPr>
                <w:rFonts w:asciiTheme="minorHAnsi" w:hAnsiTheme="minorHAnsi"/>
                <w:sz w:val="20"/>
              </w:rPr>
              <w:t>3.1.1 Improve the production and delivery of daily weather bulletin and seasonal forecasts in each beneficiary country</w:t>
            </w:r>
          </w:p>
          <w:p w14:paraId="5AC52DC6" w14:textId="587AF885" w:rsidR="007739FC" w:rsidRPr="002D087D" w:rsidRDefault="007739FC" w:rsidP="007739FC">
            <w:pPr>
              <w:spacing w:after="0" w:line="240" w:lineRule="auto"/>
              <w:rPr>
                <w:rFonts w:asciiTheme="minorHAnsi" w:hAnsiTheme="minorHAnsi"/>
                <w:sz w:val="20"/>
              </w:rPr>
            </w:pPr>
          </w:p>
        </w:tc>
        <w:tc>
          <w:tcPr>
            <w:tcW w:w="5670" w:type="dxa"/>
          </w:tcPr>
          <w:p w14:paraId="0FC3AE55"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2337D7E7"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This activity will improve the production and delivery of weather forecasts, which are used by all for ‘everyday life’. The accuracy of these forecasts will be enhanced, thanks to a production of </w:t>
            </w:r>
            <w:proofErr w:type="gramStart"/>
            <w:r w:rsidRPr="002D087D">
              <w:rPr>
                <w:rFonts w:asciiTheme="minorHAnsi" w:hAnsiTheme="minorHAnsi"/>
                <w:sz w:val="20"/>
              </w:rPr>
              <w:t>high quality</w:t>
            </w:r>
            <w:proofErr w:type="gramEnd"/>
            <w:r w:rsidRPr="002D087D">
              <w:rPr>
                <w:rFonts w:asciiTheme="minorHAnsi" w:hAnsiTheme="minorHAnsi"/>
                <w:sz w:val="20"/>
              </w:rPr>
              <w:t xml:space="preserve"> climate data, under Outcome 2. Under this activity, the national meteorological services will receive support from a communication expert to prepare and disseminate their forecasts using relevant communication channels to ensure wide outreach.</w:t>
            </w:r>
          </w:p>
          <w:p w14:paraId="5979EA28" w14:textId="77777777" w:rsidR="007739FC" w:rsidRPr="002D087D" w:rsidRDefault="007739FC" w:rsidP="007739FC">
            <w:pPr>
              <w:spacing w:after="0" w:line="240" w:lineRule="auto"/>
              <w:rPr>
                <w:rFonts w:asciiTheme="minorHAnsi" w:hAnsiTheme="minorHAnsi"/>
                <w:sz w:val="20"/>
              </w:rPr>
            </w:pPr>
          </w:p>
        </w:tc>
        <w:tc>
          <w:tcPr>
            <w:tcW w:w="6663" w:type="dxa"/>
          </w:tcPr>
          <w:p w14:paraId="79A43969"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30628905"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3.1.1.1 Hire a communication consultant to work with the national meteorological services to identify best ways to package/prepare the forecasts to be disseminated.</w:t>
            </w:r>
          </w:p>
          <w:p w14:paraId="4F2F3EF6"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3.1.1.2 Identify best packaging format and communication channels in each country – including TV, radio, newspaper – through surveys among population.</w:t>
            </w:r>
          </w:p>
          <w:p w14:paraId="628F3B68"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3.1.1.3 Support the national meteorological services to format their forecasts adequately for each communication channel – using local languages as appropriate.</w:t>
            </w:r>
          </w:p>
          <w:p w14:paraId="3518E995" w14:textId="556CCF1C" w:rsidR="007739FC" w:rsidRPr="002D087D" w:rsidRDefault="007739FC" w:rsidP="007739FC">
            <w:pPr>
              <w:spacing w:after="0" w:line="240" w:lineRule="auto"/>
              <w:rPr>
                <w:rFonts w:asciiTheme="minorHAnsi" w:hAnsiTheme="minorHAnsi"/>
                <w:sz w:val="20"/>
              </w:rPr>
            </w:pPr>
            <w:r w:rsidRPr="002D087D">
              <w:rPr>
                <w:rFonts w:asciiTheme="minorHAnsi" w:hAnsiTheme="minorHAnsi"/>
                <w:b/>
                <w:sz w:val="20"/>
              </w:rPr>
              <w:t>Responsible parties: communication consultant working with the national meteorological services</w:t>
            </w:r>
          </w:p>
        </w:tc>
      </w:tr>
      <w:tr w:rsidR="007739FC" w:rsidRPr="002D087D" w14:paraId="3ECDE29C" w14:textId="77777777" w:rsidTr="00AB22C5">
        <w:trPr>
          <w:trHeight w:val="838"/>
        </w:trPr>
        <w:tc>
          <w:tcPr>
            <w:tcW w:w="2835" w:type="dxa"/>
          </w:tcPr>
          <w:p w14:paraId="112CC9B5" w14:textId="67322449"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t xml:space="preserve">Activity </w:t>
            </w:r>
            <w:r w:rsidR="007739FC" w:rsidRPr="002D087D">
              <w:rPr>
                <w:rFonts w:asciiTheme="minorHAnsi" w:hAnsiTheme="minorHAnsi"/>
                <w:sz w:val="20"/>
              </w:rPr>
              <w:t>3.1.2 Strengthen early warning dissemination for key sectors and among the general public</w:t>
            </w:r>
          </w:p>
          <w:p w14:paraId="09773F9F" w14:textId="77777777" w:rsidR="007739FC" w:rsidRPr="002D087D" w:rsidRDefault="007739FC" w:rsidP="007739FC">
            <w:pPr>
              <w:spacing w:after="0" w:line="240" w:lineRule="auto"/>
              <w:rPr>
                <w:rFonts w:asciiTheme="minorHAnsi" w:hAnsiTheme="minorHAnsi"/>
                <w:sz w:val="20"/>
              </w:rPr>
            </w:pPr>
          </w:p>
        </w:tc>
        <w:tc>
          <w:tcPr>
            <w:tcW w:w="5670" w:type="dxa"/>
          </w:tcPr>
          <w:p w14:paraId="740756CF"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7E42F0F4"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In each country, the communication consultant hired under Activity 3.1.1 will </w:t>
            </w:r>
            <w:proofErr w:type="gramStart"/>
            <w:r w:rsidRPr="002D087D">
              <w:rPr>
                <w:rFonts w:asciiTheme="minorHAnsi" w:hAnsiTheme="minorHAnsi"/>
                <w:sz w:val="20"/>
              </w:rPr>
              <w:t>conduct an assessment of</w:t>
            </w:r>
            <w:proofErr w:type="gramEnd"/>
            <w:r w:rsidRPr="002D087D">
              <w:rPr>
                <w:rFonts w:asciiTheme="minorHAnsi" w:hAnsiTheme="minorHAnsi"/>
                <w:sz w:val="20"/>
              </w:rPr>
              <w:t xml:space="preserve"> how EW for cyclones, sea storms and heavy rainfalls leading to floods/ flash floods are disseminated to vulnerable sectors (of the GFCS areas) and to the general public.</w:t>
            </w:r>
          </w:p>
          <w:p w14:paraId="6922B66D"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The EW will benefit from improved equipment (Activity 2.1.1 and 2.1.2) that will ensure more localised, timely warnings. </w:t>
            </w:r>
          </w:p>
          <w:p w14:paraId="73BD621D"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End user’s needs analysis will be performed at national scale in each country deeply to ensure the perfect ad equation between needs and solutions while packaging EW. In particular, consultations will be organised with vulnerable socio-economic groups in each country to identify best communication means to disseminate warnings – including </w:t>
            </w:r>
            <w:proofErr w:type="spellStart"/>
            <w:r w:rsidRPr="002D087D">
              <w:rPr>
                <w:rFonts w:asciiTheme="minorHAnsi" w:hAnsiTheme="minorHAnsi"/>
                <w:sz w:val="20"/>
              </w:rPr>
              <w:t>cellphone</w:t>
            </w:r>
            <w:proofErr w:type="spellEnd"/>
            <w:r w:rsidRPr="002D087D">
              <w:rPr>
                <w:rFonts w:asciiTheme="minorHAnsi" w:hAnsiTheme="minorHAnsi"/>
                <w:sz w:val="20"/>
              </w:rPr>
              <w:t>, radio and trusted local stakeholders/leaders. Once channels have been identified,</w:t>
            </w:r>
          </w:p>
          <w:p w14:paraId="4369EFAA"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lastRenderedPageBreak/>
              <w:t xml:space="preserve">stakeholders e.g. at radio or national TV, or even community leads will be trained to disseminate user-friendly warnings in local languages. </w:t>
            </w:r>
          </w:p>
          <w:p w14:paraId="521C33C9"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EW will be improved for (could be adjusted at project onset based on need assessment among users):</w:t>
            </w:r>
          </w:p>
          <w:p w14:paraId="1EFB767F" w14:textId="2A6973F9" w:rsidR="007739FC" w:rsidRPr="00AB22C5" w:rsidRDefault="007739FC" w:rsidP="00AB22C5">
            <w:pPr>
              <w:pStyle w:val="ListParagraph"/>
              <w:numPr>
                <w:ilvl w:val="0"/>
                <w:numId w:val="1"/>
              </w:numPr>
              <w:spacing w:after="0" w:line="240" w:lineRule="auto"/>
              <w:rPr>
                <w:rFonts w:asciiTheme="minorHAnsi" w:hAnsiTheme="minorHAnsi"/>
                <w:sz w:val="20"/>
              </w:rPr>
            </w:pPr>
            <w:r w:rsidRPr="00AB22C5">
              <w:rPr>
                <w:rFonts w:asciiTheme="minorHAnsi" w:hAnsiTheme="minorHAnsi"/>
                <w:sz w:val="20"/>
              </w:rPr>
              <w:t>in Comoros: farmers and fishermen (using specific communication channels to reach these groups) + general public for cyclones, heavy rainfalls and storms</w:t>
            </w:r>
          </w:p>
          <w:p w14:paraId="2FFD9CC3" w14:textId="3D6F16CF" w:rsidR="007739FC" w:rsidRPr="00AB22C5" w:rsidRDefault="007739FC" w:rsidP="00AB22C5">
            <w:pPr>
              <w:pStyle w:val="ListParagraph"/>
              <w:numPr>
                <w:ilvl w:val="0"/>
                <w:numId w:val="1"/>
              </w:numPr>
              <w:spacing w:after="0" w:line="240" w:lineRule="auto"/>
              <w:rPr>
                <w:rFonts w:asciiTheme="minorHAnsi" w:hAnsiTheme="minorHAnsi"/>
                <w:sz w:val="20"/>
              </w:rPr>
            </w:pPr>
            <w:r w:rsidRPr="00AB22C5">
              <w:rPr>
                <w:rFonts w:asciiTheme="minorHAnsi" w:hAnsiTheme="minorHAnsi"/>
                <w:sz w:val="20"/>
              </w:rPr>
              <w:t xml:space="preserve">in Madagascar: farmers (building on </w:t>
            </w:r>
            <w:proofErr w:type="spellStart"/>
            <w:r w:rsidRPr="00AB22C5">
              <w:rPr>
                <w:rFonts w:asciiTheme="minorHAnsi" w:hAnsiTheme="minorHAnsi"/>
                <w:sz w:val="20"/>
              </w:rPr>
              <w:t>PrAdA</w:t>
            </w:r>
            <w:proofErr w:type="spellEnd"/>
            <w:r w:rsidRPr="00AB22C5">
              <w:rPr>
                <w:rFonts w:asciiTheme="minorHAnsi" w:hAnsiTheme="minorHAnsi"/>
                <w:sz w:val="20"/>
              </w:rPr>
              <w:t xml:space="preserve"> project) and fishermen (using specific communication channels to reach these groups) for cyclones, heavy rainfalls and storms + general public</w:t>
            </w:r>
          </w:p>
          <w:p w14:paraId="2F73A847" w14:textId="37472964" w:rsidR="007739FC" w:rsidRPr="00AB22C5" w:rsidRDefault="007739FC" w:rsidP="00AB22C5">
            <w:pPr>
              <w:pStyle w:val="ListParagraph"/>
              <w:numPr>
                <w:ilvl w:val="0"/>
                <w:numId w:val="1"/>
              </w:numPr>
              <w:spacing w:after="0" w:line="240" w:lineRule="auto"/>
              <w:rPr>
                <w:rFonts w:asciiTheme="minorHAnsi" w:hAnsiTheme="minorHAnsi"/>
                <w:sz w:val="20"/>
              </w:rPr>
            </w:pPr>
            <w:r w:rsidRPr="00AB22C5">
              <w:rPr>
                <w:rFonts w:asciiTheme="minorHAnsi" w:hAnsiTheme="minorHAnsi"/>
                <w:sz w:val="20"/>
              </w:rPr>
              <w:t>in Mauritius: fishermen and tourism (using specific communication channels to reach these groups) for cyclones, heavy rainfalls and storms + general public</w:t>
            </w:r>
          </w:p>
          <w:p w14:paraId="3ED07F98" w14:textId="030B718E" w:rsidR="007739FC" w:rsidRPr="00AB22C5" w:rsidRDefault="007739FC" w:rsidP="00AB22C5">
            <w:pPr>
              <w:pStyle w:val="ListParagraph"/>
              <w:numPr>
                <w:ilvl w:val="0"/>
                <w:numId w:val="9"/>
              </w:numPr>
              <w:spacing w:after="0" w:line="240" w:lineRule="auto"/>
              <w:rPr>
                <w:rFonts w:asciiTheme="minorHAnsi" w:hAnsiTheme="minorHAnsi"/>
                <w:sz w:val="20"/>
              </w:rPr>
            </w:pPr>
            <w:r w:rsidRPr="00AB22C5">
              <w:rPr>
                <w:rFonts w:asciiTheme="minorHAnsi" w:hAnsiTheme="minorHAnsi"/>
                <w:sz w:val="20"/>
              </w:rPr>
              <w:t>- in Seychelles: general public for heavy rainfalls and storms (e.g. through cell phone app); specific warnings for fisheries and tourism</w:t>
            </w:r>
          </w:p>
        </w:tc>
        <w:tc>
          <w:tcPr>
            <w:tcW w:w="6663" w:type="dxa"/>
          </w:tcPr>
          <w:p w14:paraId="2C3B7D0A"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lastRenderedPageBreak/>
              <w:t>Sub-activities</w:t>
            </w:r>
          </w:p>
          <w:p w14:paraId="69100C2E"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3.1.2.1The communication consultant, working under Activity 3.1.1, will identify how to best package EW information in user-friendly format through surveys with the general public, and with specific targeted vulnerable groups/sectors in each country.</w:t>
            </w:r>
          </w:p>
          <w:p w14:paraId="27B03860"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 xml:space="preserve">3.1.2.2 Stakeholders in identified best dissemination channels for the general public and for the targeted groups (e.g. radio/TV presentations/community leaders) will be trained to disseminate warnings </w:t>
            </w:r>
          </w:p>
          <w:p w14:paraId="5FBBB2F9" w14:textId="1A980976" w:rsidR="007739FC" w:rsidRPr="002D087D" w:rsidRDefault="00AB22C5" w:rsidP="007739FC">
            <w:pPr>
              <w:spacing w:after="0" w:line="240" w:lineRule="auto"/>
              <w:rPr>
                <w:rFonts w:asciiTheme="minorHAnsi" w:hAnsiTheme="minorHAnsi"/>
                <w:sz w:val="20"/>
              </w:rPr>
            </w:pPr>
            <w:r w:rsidRPr="002D087D">
              <w:rPr>
                <w:rFonts w:asciiTheme="minorHAnsi" w:hAnsiTheme="minorHAnsi"/>
                <w:b/>
                <w:sz w:val="20"/>
              </w:rPr>
              <w:t>Respons</w:t>
            </w:r>
            <w:r>
              <w:rPr>
                <w:rFonts w:asciiTheme="minorHAnsi" w:hAnsiTheme="minorHAnsi"/>
                <w:b/>
                <w:sz w:val="20"/>
              </w:rPr>
              <w:t>i</w:t>
            </w:r>
            <w:r w:rsidRPr="002D087D">
              <w:rPr>
                <w:rFonts w:asciiTheme="minorHAnsi" w:hAnsiTheme="minorHAnsi"/>
                <w:b/>
                <w:sz w:val="20"/>
              </w:rPr>
              <w:t>ble</w:t>
            </w:r>
            <w:r w:rsidR="007739FC" w:rsidRPr="002D087D">
              <w:rPr>
                <w:rFonts w:asciiTheme="minorHAnsi" w:hAnsiTheme="minorHAnsi"/>
                <w:b/>
                <w:sz w:val="20"/>
              </w:rPr>
              <w:t xml:space="preserve"> parties: communication consultant hired under 3.1.1</w:t>
            </w:r>
          </w:p>
        </w:tc>
      </w:tr>
      <w:tr w:rsidR="007739FC" w:rsidRPr="002D087D" w14:paraId="580AEFD3" w14:textId="77777777" w:rsidTr="00AB22C5">
        <w:trPr>
          <w:trHeight w:val="838"/>
        </w:trPr>
        <w:tc>
          <w:tcPr>
            <w:tcW w:w="2835" w:type="dxa"/>
            <w:shd w:val="clear" w:color="auto" w:fill="E7E6E6" w:themeFill="background2"/>
          </w:tcPr>
          <w:p w14:paraId="7849E438" w14:textId="09A6E448" w:rsidR="007739FC" w:rsidRPr="002D087D" w:rsidRDefault="00AB22C5" w:rsidP="007739FC">
            <w:pPr>
              <w:spacing w:after="0" w:line="240" w:lineRule="auto"/>
              <w:rPr>
                <w:rFonts w:asciiTheme="minorHAnsi" w:hAnsiTheme="minorHAnsi"/>
                <w:sz w:val="20"/>
              </w:rPr>
            </w:pPr>
            <w:r w:rsidRPr="00803E65">
              <w:rPr>
                <w:rFonts w:asciiTheme="minorHAnsi" w:hAnsiTheme="minorHAnsi"/>
                <w:b/>
                <w:sz w:val="20"/>
              </w:rPr>
              <w:t>Output</w:t>
            </w:r>
            <w:r w:rsidRPr="00AB22C5">
              <w:rPr>
                <w:rFonts w:asciiTheme="minorHAnsi" w:hAnsiTheme="minorHAnsi"/>
                <w:b/>
                <w:sz w:val="20"/>
              </w:rPr>
              <w:t xml:space="preserve"> </w:t>
            </w:r>
            <w:r w:rsidR="007739FC" w:rsidRPr="00AB22C5">
              <w:rPr>
                <w:rFonts w:asciiTheme="minorHAnsi" w:hAnsiTheme="minorHAnsi"/>
                <w:b/>
                <w:sz w:val="20"/>
              </w:rPr>
              <w:t>3.2 Short- and long-term risk reduction and adaptation plans improved or developed based on high quality climate data, risk/vulnerability assessments and climate change projections (produced under Outcome 2)</w:t>
            </w:r>
            <w:r w:rsidR="007739FC" w:rsidRPr="002D087D">
              <w:rPr>
                <w:rFonts w:asciiTheme="minorHAnsi" w:hAnsiTheme="minorHAnsi"/>
                <w:sz w:val="20"/>
              </w:rPr>
              <w:t xml:space="preserve"> </w:t>
            </w:r>
          </w:p>
        </w:tc>
        <w:tc>
          <w:tcPr>
            <w:tcW w:w="12333" w:type="dxa"/>
            <w:gridSpan w:val="2"/>
            <w:shd w:val="clear" w:color="auto" w:fill="E7E6E6" w:themeFill="background2"/>
          </w:tcPr>
          <w:p w14:paraId="7D4821DB" w14:textId="77777777" w:rsidR="00AB22C5" w:rsidRDefault="00AB22C5" w:rsidP="00AB22C5">
            <w:pPr>
              <w:spacing w:after="0" w:line="240" w:lineRule="auto"/>
              <w:rPr>
                <w:rFonts w:asciiTheme="minorHAnsi" w:hAnsiTheme="minorHAnsi"/>
                <w:sz w:val="20"/>
              </w:rPr>
            </w:pPr>
            <w:r w:rsidRPr="00803E65">
              <w:rPr>
                <w:rFonts w:asciiTheme="minorHAnsi" w:hAnsiTheme="minorHAnsi"/>
                <w:sz w:val="20"/>
                <w:u w:val="single"/>
              </w:rPr>
              <w:t>Output description</w:t>
            </w:r>
            <w:r>
              <w:rPr>
                <w:rFonts w:asciiTheme="minorHAnsi" w:hAnsiTheme="minorHAnsi"/>
                <w:sz w:val="20"/>
              </w:rPr>
              <w:t>:</w:t>
            </w:r>
            <w:r w:rsidRPr="002D087D">
              <w:rPr>
                <w:rFonts w:asciiTheme="minorHAnsi" w:hAnsiTheme="minorHAnsi"/>
                <w:sz w:val="20"/>
              </w:rPr>
              <w:t xml:space="preserve"> </w:t>
            </w:r>
          </w:p>
          <w:p w14:paraId="3A61E13F" w14:textId="56412541"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Outcome 2 supports the production of high quality, accurate climate data for example on temperatures, rainfalls and winds, risk maps and vulnerability assessment as well as climate change projections. These outputs will be used to inform the design of short- and long-term risk management and adaptation plans that will contribute to enhance climate resilience in the beneficiary countries. </w:t>
            </w:r>
          </w:p>
        </w:tc>
      </w:tr>
      <w:tr w:rsidR="007739FC" w:rsidRPr="002D087D" w14:paraId="18B49B11" w14:textId="77777777" w:rsidTr="00AB22C5">
        <w:trPr>
          <w:trHeight w:val="838"/>
        </w:trPr>
        <w:tc>
          <w:tcPr>
            <w:tcW w:w="2835" w:type="dxa"/>
          </w:tcPr>
          <w:p w14:paraId="1D8E0396" w14:textId="629056E0"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t xml:space="preserve">Activity </w:t>
            </w:r>
            <w:r w:rsidR="007739FC" w:rsidRPr="002D087D">
              <w:rPr>
                <w:rFonts w:asciiTheme="minorHAnsi" w:hAnsiTheme="minorHAnsi"/>
                <w:sz w:val="20"/>
              </w:rPr>
              <w:t xml:space="preserve">3.2.1 Improve emergency response plans for on-the-ground interventions at national and local levels </w:t>
            </w:r>
          </w:p>
          <w:p w14:paraId="734514D6" w14:textId="77777777" w:rsidR="007739FC" w:rsidRPr="002D087D" w:rsidRDefault="007739FC" w:rsidP="007739FC">
            <w:pPr>
              <w:spacing w:after="0" w:line="240" w:lineRule="auto"/>
              <w:rPr>
                <w:rFonts w:asciiTheme="minorHAnsi" w:hAnsiTheme="minorHAnsi"/>
                <w:sz w:val="20"/>
              </w:rPr>
            </w:pPr>
          </w:p>
        </w:tc>
        <w:tc>
          <w:tcPr>
            <w:tcW w:w="5670" w:type="dxa"/>
          </w:tcPr>
          <w:p w14:paraId="311762FA"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46435752"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Efficient and effective national response plans’ will be developed, at the national level, to guide quick on-the-ground interventions for key climate-related risk in the 4 countries. Key risks that have been identified based on in-country consultations include (but could be expanded):</w:t>
            </w:r>
          </w:p>
          <w:p w14:paraId="2079C4ED" w14:textId="36CC137C" w:rsidR="007739FC" w:rsidRPr="007739FC" w:rsidRDefault="007739FC" w:rsidP="007739FC">
            <w:pPr>
              <w:pStyle w:val="ListParagraph"/>
              <w:numPr>
                <w:ilvl w:val="0"/>
                <w:numId w:val="1"/>
              </w:numPr>
              <w:spacing w:after="0" w:line="240" w:lineRule="auto"/>
              <w:rPr>
                <w:rFonts w:asciiTheme="minorHAnsi" w:hAnsiTheme="minorHAnsi"/>
                <w:sz w:val="20"/>
              </w:rPr>
            </w:pPr>
            <w:r w:rsidRPr="007739FC">
              <w:rPr>
                <w:rFonts w:asciiTheme="minorHAnsi" w:hAnsiTheme="minorHAnsi"/>
                <w:sz w:val="20"/>
              </w:rPr>
              <w:t xml:space="preserve">in Comoros, food security, safety at sea and floods. </w:t>
            </w:r>
          </w:p>
          <w:p w14:paraId="7A846D4B" w14:textId="12DF1079" w:rsidR="007739FC" w:rsidRPr="007739FC" w:rsidRDefault="007739FC" w:rsidP="007739FC">
            <w:pPr>
              <w:pStyle w:val="ListParagraph"/>
              <w:numPr>
                <w:ilvl w:val="0"/>
                <w:numId w:val="1"/>
              </w:numPr>
              <w:spacing w:after="0" w:line="240" w:lineRule="auto"/>
              <w:rPr>
                <w:rFonts w:asciiTheme="minorHAnsi" w:hAnsiTheme="minorHAnsi"/>
                <w:sz w:val="20"/>
              </w:rPr>
            </w:pPr>
            <w:r w:rsidRPr="007739FC">
              <w:rPr>
                <w:rFonts w:asciiTheme="minorHAnsi" w:hAnsiTheme="minorHAnsi"/>
                <w:sz w:val="20"/>
              </w:rPr>
              <w:t xml:space="preserve">in Madagascar, food security, safety at sea and floods. </w:t>
            </w:r>
          </w:p>
          <w:p w14:paraId="4561D51A" w14:textId="7E47892E" w:rsidR="007739FC" w:rsidRPr="007739FC" w:rsidRDefault="007739FC" w:rsidP="007739FC">
            <w:pPr>
              <w:pStyle w:val="ListParagraph"/>
              <w:numPr>
                <w:ilvl w:val="0"/>
                <w:numId w:val="1"/>
              </w:numPr>
              <w:spacing w:after="0" w:line="240" w:lineRule="auto"/>
              <w:rPr>
                <w:rFonts w:asciiTheme="minorHAnsi" w:hAnsiTheme="minorHAnsi"/>
                <w:sz w:val="20"/>
              </w:rPr>
            </w:pPr>
            <w:r w:rsidRPr="007739FC">
              <w:rPr>
                <w:rFonts w:asciiTheme="minorHAnsi" w:hAnsiTheme="minorHAnsi"/>
                <w:sz w:val="20"/>
              </w:rPr>
              <w:t>in Mauritius, food security (agriculture) and floods (building up on ER2C work)</w:t>
            </w:r>
          </w:p>
          <w:p w14:paraId="55390DDA" w14:textId="27CF7797" w:rsidR="007739FC" w:rsidRPr="007739FC" w:rsidRDefault="007739FC" w:rsidP="007739FC">
            <w:pPr>
              <w:pStyle w:val="ListParagraph"/>
              <w:numPr>
                <w:ilvl w:val="0"/>
                <w:numId w:val="1"/>
              </w:numPr>
              <w:spacing w:after="0" w:line="240" w:lineRule="auto"/>
              <w:rPr>
                <w:rFonts w:asciiTheme="minorHAnsi" w:hAnsiTheme="minorHAnsi"/>
                <w:sz w:val="20"/>
              </w:rPr>
            </w:pPr>
            <w:r w:rsidRPr="007739FC">
              <w:rPr>
                <w:rFonts w:asciiTheme="minorHAnsi" w:hAnsiTheme="minorHAnsi"/>
                <w:sz w:val="20"/>
              </w:rPr>
              <w:lastRenderedPageBreak/>
              <w:t>in Seychelles, floods/landslides and algal blooms</w:t>
            </w:r>
          </w:p>
          <w:p w14:paraId="08D54202"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The national response plans will be developed based on the vulnerability map produced under Activity 2.3.3. The plans will be downscaled to local level in 2 pilot areas per country, among the areas identified as very vulnerable through the vulnerability mapping conducted under Activity 2.3.3. At this level, a consultant will conduct a gap assessment of emergency response interventions including identifying the key stakeholders involved in risk prevention and response at the local level, i.e. trusted local stakeholders/leaders who can facilitate emergency responses at the local level. Their capacity to understand risk warnings and alerts, to provide advises on risk prevention and to react during/after a hazard will be strengthened through trainings.</w:t>
            </w:r>
          </w:p>
          <w:p w14:paraId="3C3D550C" w14:textId="78520A16"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This activity, piloted at the local level in 2 vulnerable areas, will demonstrate how to downscale national emergency response plans at the local level to improve risk prevention, mitigation and recovery, in order to be replicated in other vulnerable sites. </w:t>
            </w:r>
          </w:p>
        </w:tc>
        <w:tc>
          <w:tcPr>
            <w:tcW w:w="6663" w:type="dxa"/>
          </w:tcPr>
          <w:p w14:paraId="4C9829BC"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lastRenderedPageBreak/>
              <w:t>Sub-activities</w:t>
            </w:r>
          </w:p>
          <w:p w14:paraId="7E59D324"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3.1.2.1 Hire a consultant with expertise in disaster risk reduction to develop national and local emergency response plans for selected risks, working in partnership with DRR institutions</w:t>
            </w:r>
          </w:p>
          <w:p w14:paraId="570614AC" w14:textId="396B171C"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3.1.2.2 Consultant to conduct local assessment of on-the-ground intervention organisations including local community leaders, red cross/</w:t>
            </w:r>
            <w:r w:rsidR="008828CF" w:rsidRPr="002D087D">
              <w:rPr>
                <w:rFonts w:asciiTheme="minorHAnsi" w:hAnsiTheme="minorHAnsi"/>
                <w:sz w:val="20"/>
              </w:rPr>
              <w:t>crescent</w:t>
            </w:r>
            <w:r w:rsidRPr="002D087D">
              <w:rPr>
                <w:rFonts w:asciiTheme="minorHAnsi" w:hAnsiTheme="minorHAnsi"/>
                <w:sz w:val="20"/>
              </w:rPr>
              <w:t>, NGOs in 2 pilot sites per country</w:t>
            </w:r>
          </w:p>
          <w:p w14:paraId="1F53E96C"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3.1.2.3 Identify strengths and weaknesses in the current emergency response process and develop recommendation to strengthen the process</w:t>
            </w:r>
          </w:p>
          <w:p w14:paraId="712E8D07" w14:textId="6F8EC1E4"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 xml:space="preserve">3.1.2.4 Train local stakeholders </w:t>
            </w:r>
            <w:r w:rsidR="008828CF">
              <w:rPr>
                <w:rFonts w:asciiTheme="minorHAnsi" w:hAnsiTheme="minorHAnsi"/>
                <w:sz w:val="20"/>
              </w:rPr>
              <w:t xml:space="preserve">in the selected pilot sites </w:t>
            </w:r>
            <w:r w:rsidRPr="002D087D">
              <w:rPr>
                <w:rFonts w:asciiTheme="minorHAnsi" w:hAnsiTheme="minorHAnsi"/>
                <w:sz w:val="20"/>
              </w:rPr>
              <w:t>on risk prevention, mitigation and recovery</w:t>
            </w:r>
          </w:p>
          <w:p w14:paraId="21E5399C" w14:textId="1E8A3CE4"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lastRenderedPageBreak/>
              <w:t>3.1.2.5 Develop disaster risk reduction products – e.g. flyers in local languages and pictures – to place in strategic public spaces</w:t>
            </w:r>
            <w:r w:rsidR="008828CF">
              <w:rPr>
                <w:rFonts w:asciiTheme="minorHAnsi" w:hAnsiTheme="minorHAnsi"/>
                <w:sz w:val="20"/>
              </w:rPr>
              <w:t xml:space="preserve"> of the selected pilot sites</w:t>
            </w:r>
            <w:r w:rsidRPr="002D087D">
              <w:rPr>
                <w:rFonts w:asciiTheme="minorHAnsi" w:hAnsiTheme="minorHAnsi"/>
                <w:sz w:val="20"/>
              </w:rPr>
              <w:t xml:space="preserve"> to inform communities of DRR measures  </w:t>
            </w:r>
          </w:p>
          <w:p w14:paraId="17F47837" w14:textId="341162D4" w:rsidR="007739FC" w:rsidRPr="002D087D" w:rsidRDefault="008828CF" w:rsidP="007739FC">
            <w:pPr>
              <w:spacing w:after="0" w:line="240" w:lineRule="auto"/>
              <w:rPr>
                <w:rFonts w:asciiTheme="minorHAnsi" w:hAnsiTheme="minorHAnsi"/>
                <w:sz w:val="20"/>
              </w:rPr>
            </w:pPr>
            <w:r w:rsidRPr="002D087D">
              <w:rPr>
                <w:rFonts w:asciiTheme="minorHAnsi" w:hAnsiTheme="minorHAnsi"/>
                <w:b/>
                <w:sz w:val="20"/>
              </w:rPr>
              <w:t>Respons</w:t>
            </w:r>
            <w:r>
              <w:rPr>
                <w:rFonts w:asciiTheme="minorHAnsi" w:hAnsiTheme="minorHAnsi"/>
                <w:b/>
                <w:sz w:val="20"/>
              </w:rPr>
              <w:t>i</w:t>
            </w:r>
            <w:r w:rsidRPr="002D087D">
              <w:rPr>
                <w:rFonts w:asciiTheme="minorHAnsi" w:hAnsiTheme="minorHAnsi"/>
                <w:b/>
                <w:sz w:val="20"/>
              </w:rPr>
              <w:t>ble</w:t>
            </w:r>
            <w:r w:rsidR="007739FC" w:rsidRPr="002D087D">
              <w:rPr>
                <w:rFonts w:asciiTheme="minorHAnsi" w:hAnsiTheme="minorHAnsi"/>
                <w:b/>
                <w:sz w:val="20"/>
              </w:rPr>
              <w:t xml:space="preserve"> parties: DRR consultant working with national DRR institutions</w:t>
            </w:r>
          </w:p>
        </w:tc>
      </w:tr>
      <w:tr w:rsidR="007739FC" w:rsidRPr="00921E3E" w14:paraId="1D461009" w14:textId="77777777" w:rsidTr="00AB22C5">
        <w:trPr>
          <w:trHeight w:val="838"/>
        </w:trPr>
        <w:tc>
          <w:tcPr>
            <w:tcW w:w="2835" w:type="dxa"/>
          </w:tcPr>
          <w:p w14:paraId="24748CED" w14:textId="5661BC78"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lastRenderedPageBreak/>
              <w:t xml:space="preserve">Activity </w:t>
            </w:r>
            <w:r w:rsidR="007739FC" w:rsidRPr="002D087D">
              <w:rPr>
                <w:rFonts w:asciiTheme="minorHAnsi" w:hAnsiTheme="minorHAnsi"/>
                <w:sz w:val="20"/>
              </w:rPr>
              <w:t>3.2.2 Produce and/or update long term climate change adaptation plans responding to the needs of each country</w:t>
            </w:r>
          </w:p>
          <w:p w14:paraId="264F29FB" w14:textId="77777777" w:rsidR="007739FC" w:rsidRPr="002D087D" w:rsidRDefault="007739FC" w:rsidP="007739FC">
            <w:pPr>
              <w:spacing w:after="0" w:line="240" w:lineRule="auto"/>
              <w:rPr>
                <w:rFonts w:asciiTheme="minorHAnsi" w:hAnsiTheme="minorHAnsi"/>
                <w:sz w:val="20"/>
              </w:rPr>
            </w:pPr>
          </w:p>
          <w:p w14:paraId="4A2DE049" w14:textId="77777777" w:rsidR="007739FC" w:rsidRPr="002D087D" w:rsidRDefault="007739FC" w:rsidP="007739FC">
            <w:pPr>
              <w:spacing w:after="0" w:line="240" w:lineRule="auto"/>
              <w:rPr>
                <w:rFonts w:asciiTheme="minorHAnsi" w:hAnsiTheme="minorHAnsi"/>
                <w:sz w:val="20"/>
              </w:rPr>
            </w:pPr>
          </w:p>
        </w:tc>
        <w:tc>
          <w:tcPr>
            <w:tcW w:w="5670" w:type="dxa"/>
          </w:tcPr>
          <w:p w14:paraId="693CED94"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460A3968" w14:textId="77E30028"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CCA plans will be developed or updated in key sectors, based on the </w:t>
            </w:r>
            <w:r w:rsidR="00AB22C5" w:rsidRPr="002D087D">
              <w:rPr>
                <w:rFonts w:asciiTheme="minorHAnsi" w:hAnsiTheme="minorHAnsi"/>
                <w:sz w:val="20"/>
              </w:rPr>
              <w:t>high-quality</w:t>
            </w:r>
            <w:r w:rsidRPr="002D087D">
              <w:rPr>
                <w:rFonts w:asciiTheme="minorHAnsi" w:hAnsiTheme="minorHAnsi"/>
                <w:sz w:val="20"/>
              </w:rPr>
              <w:t xml:space="preserve"> climate data and projections produced under Component 2 (in particular Output 2.3). The purpose is to provide long-term decision-making tools for climate change adaptation in key sectors. </w:t>
            </w:r>
          </w:p>
          <w:p w14:paraId="11491F9A"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A consultant will be hired to facilitate a scoping exercise across key sectors for each country (as indicated below) inclusive of all stakeholders (government, private sector, non-governmental, development partners) to collectively develop these plans. </w:t>
            </w:r>
          </w:p>
          <w:p w14:paraId="3D4E2219"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The following sectors were pre-identified during field mission (sector choice can be revised at project onset based on actual needs):</w:t>
            </w:r>
          </w:p>
          <w:p w14:paraId="797EFA09" w14:textId="75637BD0" w:rsidR="007739FC" w:rsidRPr="007739FC" w:rsidRDefault="007739FC" w:rsidP="007739FC">
            <w:pPr>
              <w:pStyle w:val="ListParagraph"/>
              <w:numPr>
                <w:ilvl w:val="0"/>
                <w:numId w:val="1"/>
              </w:numPr>
              <w:spacing w:after="0" w:line="240" w:lineRule="auto"/>
              <w:rPr>
                <w:rFonts w:asciiTheme="minorHAnsi" w:hAnsiTheme="minorHAnsi"/>
                <w:sz w:val="20"/>
              </w:rPr>
            </w:pPr>
            <w:r w:rsidRPr="007739FC">
              <w:rPr>
                <w:rFonts w:asciiTheme="minorHAnsi" w:hAnsiTheme="minorHAnsi"/>
                <w:sz w:val="20"/>
              </w:rPr>
              <w:t xml:space="preserve">in Comoros: agriculture and fisheries adaptation </w:t>
            </w:r>
            <w:proofErr w:type="gramStart"/>
            <w:r w:rsidRPr="007739FC">
              <w:rPr>
                <w:rFonts w:asciiTheme="minorHAnsi" w:hAnsiTheme="minorHAnsi"/>
                <w:sz w:val="20"/>
              </w:rPr>
              <w:t>plans</w:t>
            </w:r>
            <w:proofErr w:type="gramEnd"/>
            <w:r w:rsidRPr="007739FC">
              <w:rPr>
                <w:rFonts w:asciiTheme="minorHAnsi" w:hAnsiTheme="minorHAnsi"/>
                <w:sz w:val="20"/>
              </w:rPr>
              <w:t xml:space="preserve"> to be developed</w:t>
            </w:r>
          </w:p>
          <w:p w14:paraId="174B2D20" w14:textId="50CE12E2" w:rsidR="007739FC" w:rsidRPr="007739FC" w:rsidRDefault="007739FC" w:rsidP="007739FC">
            <w:pPr>
              <w:pStyle w:val="ListParagraph"/>
              <w:numPr>
                <w:ilvl w:val="0"/>
                <w:numId w:val="1"/>
              </w:numPr>
              <w:spacing w:after="0" w:line="240" w:lineRule="auto"/>
              <w:rPr>
                <w:rFonts w:asciiTheme="minorHAnsi" w:hAnsiTheme="minorHAnsi"/>
                <w:sz w:val="20"/>
              </w:rPr>
            </w:pPr>
            <w:r w:rsidRPr="007739FC">
              <w:rPr>
                <w:rFonts w:asciiTheme="minorHAnsi" w:hAnsiTheme="minorHAnsi"/>
                <w:sz w:val="20"/>
              </w:rPr>
              <w:t xml:space="preserve">in Madagascar: update the climate change adaptation policy and develop long-term adaptation plan for agriculture </w:t>
            </w:r>
          </w:p>
          <w:p w14:paraId="3A0ECFDC" w14:textId="6CEC50E1" w:rsidR="007739FC" w:rsidRPr="007739FC" w:rsidRDefault="007739FC" w:rsidP="007739FC">
            <w:pPr>
              <w:pStyle w:val="ListParagraph"/>
              <w:numPr>
                <w:ilvl w:val="0"/>
                <w:numId w:val="1"/>
              </w:numPr>
              <w:spacing w:after="0" w:line="240" w:lineRule="auto"/>
              <w:rPr>
                <w:rFonts w:asciiTheme="minorHAnsi" w:hAnsiTheme="minorHAnsi"/>
                <w:sz w:val="20"/>
              </w:rPr>
            </w:pPr>
            <w:r w:rsidRPr="007739FC">
              <w:rPr>
                <w:rFonts w:asciiTheme="minorHAnsi" w:hAnsiTheme="minorHAnsi"/>
                <w:sz w:val="20"/>
              </w:rPr>
              <w:t>in Mauritius: update the Coastal Management Plan and develop climate-resilient urban development plan</w:t>
            </w:r>
          </w:p>
          <w:p w14:paraId="6548FD57" w14:textId="02CE237B" w:rsidR="007739FC" w:rsidRPr="007739FC" w:rsidRDefault="007739FC" w:rsidP="007739FC">
            <w:pPr>
              <w:pStyle w:val="ListParagraph"/>
              <w:numPr>
                <w:ilvl w:val="0"/>
                <w:numId w:val="1"/>
              </w:numPr>
              <w:spacing w:after="0" w:line="240" w:lineRule="auto"/>
              <w:rPr>
                <w:rFonts w:asciiTheme="minorHAnsi" w:hAnsiTheme="minorHAnsi"/>
                <w:sz w:val="20"/>
              </w:rPr>
            </w:pPr>
            <w:r w:rsidRPr="007739FC">
              <w:rPr>
                <w:rFonts w:asciiTheme="minorHAnsi" w:hAnsiTheme="minorHAnsi"/>
                <w:sz w:val="20"/>
              </w:rPr>
              <w:t xml:space="preserve">in Seychelles: support to implement the existing Coastal Management Plan, update the national climate change </w:t>
            </w:r>
            <w:r w:rsidRPr="007739FC">
              <w:rPr>
                <w:rFonts w:asciiTheme="minorHAnsi" w:hAnsiTheme="minorHAnsi"/>
                <w:sz w:val="20"/>
              </w:rPr>
              <w:lastRenderedPageBreak/>
              <w:t>strategy (in support to the new climate change policy to be validated in 2019)</w:t>
            </w:r>
          </w:p>
          <w:p w14:paraId="5D023093" w14:textId="3C2BEB51"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The plans will then be shared on the UIP (Activity 3.3.3). </w:t>
            </w:r>
          </w:p>
        </w:tc>
        <w:tc>
          <w:tcPr>
            <w:tcW w:w="6663" w:type="dxa"/>
          </w:tcPr>
          <w:p w14:paraId="0485F57B"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lastRenderedPageBreak/>
              <w:t>Sub-activities</w:t>
            </w:r>
          </w:p>
          <w:p w14:paraId="7BEF4DCD"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3.2.2.1 Hire a climate change consultant in each country to identify existing climate change adaptation plans and gaps (lack of plans or weak plans)</w:t>
            </w:r>
          </w:p>
          <w:p w14:paraId="2688A756"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3.2.2.2 Organise workshops with all stakeholders to discuss pathways to improve or develop these plans</w:t>
            </w:r>
          </w:p>
          <w:p w14:paraId="63885D71"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3.2.2.3 Develop/update adaptation plans in a participative way in at least 2 relevant sectors per country (to be determined collectively)</w:t>
            </w:r>
          </w:p>
          <w:p w14:paraId="380E725C" w14:textId="7A93E8E6" w:rsidR="007739FC" w:rsidRPr="007739FC" w:rsidRDefault="00AB22C5" w:rsidP="007739FC">
            <w:pPr>
              <w:spacing w:after="0" w:line="240" w:lineRule="auto"/>
              <w:rPr>
                <w:rFonts w:asciiTheme="minorHAnsi" w:hAnsiTheme="minorHAnsi"/>
                <w:sz w:val="20"/>
                <w:lang w:val="fr-FR"/>
              </w:rPr>
            </w:pPr>
            <w:r w:rsidRPr="002D087D">
              <w:rPr>
                <w:rFonts w:asciiTheme="minorHAnsi" w:hAnsiTheme="minorHAnsi"/>
                <w:b/>
                <w:sz w:val="20"/>
                <w:lang w:val="fr-FR"/>
              </w:rPr>
              <w:t>Responsable</w:t>
            </w:r>
            <w:r w:rsidR="007739FC" w:rsidRPr="002D087D">
              <w:rPr>
                <w:rFonts w:asciiTheme="minorHAnsi" w:hAnsiTheme="minorHAnsi"/>
                <w:b/>
                <w:sz w:val="20"/>
                <w:lang w:val="fr-FR"/>
              </w:rPr>
              <w:t xml:space="preserve"> </w:t>
            </w:r>
            <w:proofErr w:type="gramStart"/>
            <w:r w:rsidR="007739FC" w:rsidRPr="002D087D">
              <w:rPr>
                <w:rFonts w:asciiTheme="minorHAnsi" w:hAnsiTheme="minorHAnsi"/>
                <w:b/>
                <w:sz w:val="20"/>
                <w:lang w:val="fr-FR"/>
              </w:rPr>
              <w:t>parties:</w:t>
            </w:r>
            <w:proofErr w:type="gramEnd"/>
            <w:r w:rsidR="007739FC" w:rsidRPr="002D087D">
              <w:rPr>
                <w:rFonts w:asciiTheme="minorHAnsi" w:hAnsiTheme="minorHAnsi"/>
                <w:b/>
                <w:sz w:val="20"/>
                <w:lang w:val="fr-FR"/>
              </w:rPr>
              <w:t xml:space="preserve"> </w:t>
            </w:r>
            <w:proofErr w:type="spellStart"/>
            <w:r w:rsidR="007739FC" w:rsidRPr="002D087D">
              <w:rPr>
                <w:rFonts w:asciiTheme="minorHAnsi" w:hAnsiTheme="minorHAnsi"/>
                <w:b/>
                <w:sz w:val="20"/>
                <w:lang w:val="fr-FR"/>
              </w:rPr>
              <w:t>climate</w:t>
            </w:r>
            <w:proofErr w:type="spellEnd"/>
            <w:r w:rsidR="007739FC" w:rsidRPr="002D087D">
              <w:rPr>
                <w:rFonts w:asciiTheme="minorHAnsi" w:hAnsiTheme="minorHAnsi"/>
                <w:b/>
                <w:sz w:val="20"/>
                <w:lang w:val="fr-FR"/>
              </w:rPr>
              <w:t xml:space="preserve"> change consultant</w:t>
            </w:r>
          </w:p>
        </w:tc>
      </w:tr>
      <w:tr w:rsidR="007739FC" w:rsidRPr="007739FC" w14:paraId="148AEF0F" w14:textId="77777777" w:rsidTr="00AB22C5">
        <w:trPr>
          <w:trHeight w:val="838"/>
        </w:trPr>
        <w:tc>
          <w:tcPr>
            <w:tcW w:w="2835" w:type="dxa"/>
          </w:tcPr>
          <w:p w14:paraId="3CFA380D" w14:textId="7E883369"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t xml:space="preserve">Activity </w:t>
            </w:r>
            <w:r w:rsidR="007739FC" w:rsidRPr="002D087D">
              <w:rPr>
                <w:rFonts w:asciiTheme="minorHAnsi" w:hAnsiTheme="minorHAnsi"/>
                <w:sz w:val="20"/>
              </w:rPr>
              <w:t>3.2.3 Develop Project/Funding Proposals supporting climate change adaptation based on improved CS</w:t>
            </w:r>
          </w:p>
        </w:tc>
        <w:tc>
          <w:tcPr>
            <w:tcW w:w="5670" w:type="dxa"/>
          </w:tcPr>
          <w:p w14:paraId="61734205"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66451B91" w14:textId="0D10D68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Consultants will be hired to develop Climate Change Adaptation Project Proposals</w:t>
            </w:r>
            <w:r w:rsidR="002C05B7">
              <w:rPr>
                <w:rFonts w:asciiTheme="minorHAnsi" w:hAnsiTheme="minorHAnsi"/>
                <w:sz w:val="20"/>
              </w:rPr>
              <w:t xml:space="preserve"> (PP)</w:t>
            </w:r>
            <w:r w:rsidRPr="002D087D">
              <w:rPr>
                <w:rFonts w:asciiTheme="minorHAnsi" w:hAnsiTheme="minorHAnsi"/>
                <w:sz w:val="20"/>
              </w:rPr>
              <w:t xml:space="preserve"> (1 regional for IOC + 1 per country) that capitalise on improved climate services (through </w:t>
            </w:r>
            <w:proofErr w:type="spellStart"/>
            <w:r w:rsidRPr="002D087D">
              <w:rPr>
                <w:rFonts w:asciiTheme="minorHAnsi" w:hAnsiTheme="minorHAnsi"/>
                <w:sz w:val="20"/>
              </w:rPr>
              <w:t>Hydromet</w:t>
            </w:r>
            <w:proofErr w:type="spellEnd"/>
            <w:r w:rsidRPr="002D087D">
              <w:rPr>
                <w:rFonts w:asciiTheme="minorHAnsi" w:hAnsiTheme="minorHAnsi"/>
                <w:sz w:val="20"/>
              </w:rPr>
              <w:t xml:space="preserve"> projects). Project ideas for these PP will be developed in a collaborative way during a workshop with representatives of the NHMS, the RCC, DRR institutions and stakeholders from climate-sensitive sectors and NGOs or community-based organisations. Following this, the consultants will develop project proposals (PP) that could be implemented by the government or submitted to international fund or donors for post-</w:t>
            </w:r>
            <w:proofErr w:type="spellStart"/>
            <w:r w:rsidRPr="002D087D">
              <w:rPr>
                <w:rFonts w:asciiTheme="minorHAnsi" w:hAnsiTheme="minorHAnsi"/>
                <w:sz w:val="20"/>
              </w:rPr>
              <w:t>Hydromet</w:t>
            </w:r>
            <w:proofErr w:type="spellEnd"/>
            <w:r w:rsidRPr="002D087D">
              <w:rPr>
                <w:rFonts w:asciiTheme="minorHAnsi" w:hAnsiTheme="minorHAnsi"/>
                <w:sz w:val="20"/>
              </w:rPr>
              <w:t xml:space="preserve"> funding to ensure follow up activities that build on the momentum and output of </w:t>
            </w:r>
            <w:proofErr w:type="spellStart"/>
            <w:r w:rsidRPr="002D087D">
              <w:rPr>
                <w:rFonts w:asciiTheme="minorHAnsi" w:hAnsiTheme="minorHAnsi"/>
                <w:sz w:val="20"/>
              </w:rPr>
              <w:t>Hydromet</w:t>
            </w:r>
            <w:proofErr w:type="spellEnd"/>
            <w:r w:rsidRPr="002D087D">
              <w:rPr>
                <w:rFonts w:asciiTheme="minorHAnsi" w:hAnsiTheme="minorHAnsi"/>
                <w:sz w:val="20"/>
              </w:rPr>
              <w:t>.</w:t>
            </w:r>
          </w:p>
        </w:tc>
        <w:tc>
          <w:tcPr>
            <w:tcW w:w="6663" w:type="dxa"/>
          </w:tcPr>
          <w:p w14:paraId="22271D8B"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69C9079F"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3.2.3.1 The climate change consultant hired under Activity 3.2.2 will organise and lead a regional workshop to identify regional and national project ideas.</w:t>
            </w:r>
          </w:p>
          <w:p w14:paraId="603646C3"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3.2.3.2 Based on the outcomes of the workshop, 1 regional adaptation PP and 1 national PP in each beneficiary country will be developed by the consultant.</w:t>
            </w:r>
          </w:p>
          <w:p w14:paraId="0F12DD20" w14:textId="77777777" w:rsidR="007739FC" w:rsidRPr="007739FC" w:rsidRDefault="007739FC" w:rsidP="007739FC">
            <w:pPr>
              <w:spacing w:after="0" w:line="240" w:lineRule="auto"/>
              <w:rPr>
                <w:rFonts w:asciiTheme="minorHAnsi" w:hAnsiTheme="minorHAnsi"/>
                <w:sz w:val="20"/>
                <w:lang w:val="fr-FR"/>
              </w:rPr>
            </w:pPr>
            <w:proofErr w:type="spellStart"/>
            <w:r w:rsidRPr="007739FC">
              <w:rPr>
                <w:rFonts w:asciiTheme="minorHAnsi" w:hAnsiTheme="minorHAnsi"/>
                <w:b/>
                <w:sz w:val="20"/>
                <w:lang w:val="fr-FR"/>
              </w:rPr>
              <w:t>Responsible</w:t>
            </w:r>
            <w:proofErr w:type="spellEnd"/>
            <w:r w:rsidRPr="007739FC">
              <w:rPr>
                <w:rFonts w:asciiTheme="minorHAnsi" w:hAnsiTheme="minorHAnsi"/>
                <w:b/>
                <w:sz w:val="20"/>
                <w:lang w:val="fr-FR"/>
              </w:rPr>
              <w:t xml:space="preserve"> </w:t>
            </w:r>
            <w:proofErr w:type="gramStart"/>
            <w:r w:rsidRPr="007739FC">
              <w:rPr>
                <w:rFonts w:asciiTheme="minorHAnsi" w:hAnsiTheme="minorHAnsi"/>
                <w:b/>
                <w:sz w:val="20"/>
                <w:lang w:val="fr-FR"/>
              </w:rPr>
              <w:t>parties:</w:t>
            </w:r>
            <w:proofErr w:type="gramEnd"/>
            <w:r w:rsidRPr="007739FC">
              <w:rPr>
                <w:rFonts w:asciiTheme="minorHAnsi" w:hAnsiTheme="minorHAnsi"/>
                <w:b/>
                <w:sz w:val="20"/>
                <w:lang w:val="fr-FR"/>
              </w:rPr>
              <w:t xml:space="preserve"> </w:t>
            </w:r>
            <w:proofErr w:type="spellStart"/>
            <w:r w:rsidRPr="007739FC">
              <w:rPr>
                <w:rFonts w:asciiTheme="minorHAnsi" w:hAnsiTheme="minorHAnsi"/>
                <w:b/>
                <w:sz w:val="20"/>
                <w:lang w:val="fr-FR"/>
              </w:rPr>
              <w:t>climate</w:t>
            </w:r>
            <w:proofErr w:type="spellEnd"/>
            <w:r w:rsidRPr="007739FC">
              <w:rPr>
                <w:rFonts w:asciiTheme="minorHAnsi" w:hAnsiTheme="minorHAnsi"/>
                <w:b/>
                <w:sz w:val="20"/>
                <w:lang w:val="fr-FR"/>
              </w:rPr>
              <w:t xml:space="preserve"> change consultant</w:t>
            </w:r>
            <w:r w:rsidRPr="007739FC">
              <w:rPr>
                <w:rFonts w:asciiTheme="minorHAnsi" w:hAnsiTheme="minorHAnsi"/>
                <w:sz w:val="20"/>
                <w:lang w:val="fr-FR"/>
              </w:rPr>
              <w:t xml:space="preserve"> </w:t>
            </w:r>
          </w:p>
          <w:p w14:paraId="043F8982" w14:textId="77777777" w:rsidR="007739FC" w:rsidRPr="007739FC" w:rsidRDefault="007739FC" w:rsidP="007739FC">
            <w:pPr>
              <w:spacing w:after="0" w:line="240" w:lineRule="auto"/>
              <w:rPr>
                <w:rFonts w:asciiTheme="minorHAnsi" w:hAnsiTheme="minorHAnsi"/>
                <w:sz w:val="20"/>
                <w:lang w:val="fr-FR"/>
              </w:rPr>
            </w:pPr>
          </w:p>
        </w:tc>
      </w:tr>
      <w:tr w:rsidR="007739FC" w:rsidRPr="002D087D" w14:paraId="6ABED5F0" w14:textId="77777777" w:rsidTr="00AB22C5">
        <w:trPr>
          <w:trHeight w:val="838"/>
        </w:trPr>
        <w:tc>
          <w:tcPr>
            <w:tcW w:w="2835" w:type="dxa"/>
            <w:shd w:val="clear" w:color="auto" w:fill="E7E6E6" w:themeFill="background2"/>
          </w:tcPr>
          <w:p w14:paraId="5D62AA8A" w14:textId="3977054B" w:rsidR="007739FC" w:rsidRPr="00AB22C5" w:rsidRDefault="00AB22C5" w:rsidP="007739FC">
            <w:pPr>
              <w:spacing w:after="0" w:line="240" w:lineRule="auto"/>
              <w:rPr>
                <w:rFonts w:asciiTheme="minorHAnsi" w:hAnsiTheme="minorHAnsi"/>
                <w:b/>
                <w:sz w:val="20"/>
              </w:rPr>
            </w:pPr>
            <w:r w:rsidRPr="00AB22C5">
              <w:rPr>
                <w:rFonts w:asciiTheme="minorHAnsi" w:hAnsiTheme="minorHAnsi"/>
                <w:b/>
                <w:sz w:val="20"/>
              </w:rPr>
              <w:t xml:space="preserve">Output </w:t>
            </w:r>
            <w:r w:rsidR="007739FC" w:rsidRPr="00AB22C5">
              <w:rPr>
                <w:rFonts w:asciiTheme="minorHAnsi" w:hAnsiTheme="minorHAnsi"/>
                <w:b/>
                <w:sz w:val="20"/>
              </w:rPr>
              <w:t xml:space="preserve">3.3 Training and improved communication </w:t>
            </w:r>
            <w:r w:rsidRPr="00AB22C5">
              <w:rPr>
                <w:rFonts w:asciiTheme="minorHAnsi" w:hAnsiTheme="minorHAnsi"/>
                <w:b/>
                <w:sz w:val="20"/>
              </w:rPr>
              <w:t xml:space="preserve">with users and end-users of CS </w:t>
            </w:r>
            <w:r w:rsidR="007739FC" w:rsidRPr="00AB22C5">
              <w:rPr>
                <w:rFonts w:asciiTheme="minorHAnsi" w:hAnsiTheme="minorHAnsi"/>
                <w:b/>
                <w:sz w:val="20"/>
              </w:rPr>
              <w:t>established</w:t>
            </w:r>
          </w:p>
          <w:p w14:paraId="635E87C5" w14:textId="77777777" w:rsidR="007739FC" w:rsidRPr="002D087D" w:rsidRDefault="007739FC" w:rsidP="007739FC">
            <w:pPr>
              <w:spacing w:after="0" w:line="240" w:lineRule="auto"/>
              <w:rPr>
                <w:rFonts w:asciiTheme="minorHAnsi" w:hAnsiTheme="minorHAnsi"/>
                <w:sz w:val="20"/>
              </w:rPr>
            </w:pPr>
          </w:p>
        </w:tc>
        <w:tc>
          <w:tcPr>
            <w:tcW w:w="12333" w:type="dxa"/>
            <w:gridSpan w:val="2"/>
            <w:shd w:val="clear" w:color="auto" w:fill="E7E6E6" w:themeFill="background2"/>
          </w:tcPr>
          <w:p w14:paraId="5347D80D" w14:textId="77777777" w:rsidR="00AB22C5" w:rsidRDefault="00AB22C5" w:rsidP="00AB22C5">
            <w:pPr>
              <w:spacing w:after="0" w:line="240" w:lineRule="auto"/>
              <w:rPr>
                <w:rFonts w:asciiTheme="minorHAnsi" w:hAnsiTheme="minorHAnsi"/>
                <w:sz w:val="20"/>
              </w:rPr>
            </w:pPr>
            <w:r w:rsidRPr="00803E65">
              <w:rPr>
                <w:rFonts w:asciiTheme="minorHAnsi" w:hAnsiTheme="minorHAnsi"/>
                <w:sz w:val="20"/>
                <w:u w:val="single"/>
              </w:rPr>
              <w:t>Output description</w:t>
            </w:r>
            <w:r>
              <w:rPr>
                <w:rFonts w:asciiTheme="minorHAnsi" w:hAnsiTheme="minorHAnsi"/>
                <w:sz w:val="20"/>
              </w:rPr>
              <w:t>:</w:t>
            </w:r>
            <w:r w:rsidRPr="002D087D">
              <w:rPr>
                <w:rFonts w:asciiTheme="minorHAnsi" w:hAnsiTheme="minorHAnsi"/>
                <w:sz w:val="20"/>
              </w:rPr>
              <w:t xml:space="preserve"> </w:t>
            </w:r>
          </w:p>
          <w:p w14:paraId="50E48B3F" w14:textId="6FB8DEEE"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A major issue for the effective production of CS is a lack of understanding of users’ needs and limited capacity to produce user-friendly CS by the NHMS. Likewise, understanding of CS – including how to interpret them and use them to inform decision-making processes – is limited among users and </w:t>
            </w:r>
            <w:proofErr w:type="gramStart"/>
            <w:r w:rsidRPr="002D087D">
              <w:rPr>
                <w:rFonts w:asciiTheme="minorHAnsi" w:hAnsiTheme="minorHAnsi"/>
                <w:sz w:val="20"/>
              </w:rPr>
              <w:t>end-users</w:t>
            </w:r>
            <w:proofErr w:type="gramEnd"/>
            <w:r w:rsidRPr="002D087D">
              <w:rPr>
                <w:rFonts w:asciiTheme="minorHAnsi" w:hAnsiTheme="minorHAnsi"/>
                <w:sz w:val="20"/>
              </w:rPr>
              <w:t xml:space="preserve"> community; access to these services is also limited. Under this activity, staff members of NHMS and of the RCC will be trained and sensitise to better understand needs among the users of CS and to better package their climate-related information products. Users – DRR institutions, stakeholders in climate-sensitive sectors – as well as end-users – selected community members, NGOs, volunteer organisation – will also receive trainings to be able to use CS adequately. Finally, communication platforms will be strengthened to ensure a continuous interaction between all stakeholders and ensure a production of CS that evolve based on users’ needs. </w:t>
            </w:r>
          </w:p>
        </w:tc>
      </w:tr>
      <w:tr w:rsidR="007739FC" w:rsidRPr="002D087D" w14:paraId="15BAEF5B" w14:textId="77777777" w:rsidTr="00AB22C5">
        <w:trPr>
          <w:trHeight w:val="838"/>
        </w:trPr>
        <w:tc>
          <w:tcPr>
            <w:tcW w:w="2835" w:type="dxa"/>
          </w:tcPr>
          <w:p w14:paraId="1B6D0C1E" w14:textId="4A2951F5"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t xml:space="preserve">Activity </w:t>
            </w:r>
            <w:r w:rsidR="007739FC" w:rsidRPr="002D087D">
              <w:rPr>
                <w:rFonts w:asciiTheme="minorHAnsi" w:hAnsiTheme="minorHAnsi"/>
                <w:sz w:val="20"/>
              </w:rPr>
              <w:t>3.3.1 Train staff members of NHMS and in the RCC on how to package climate-related information in a user-friendly way</w:t>
            </w:r>
          </w:p>
          <w:p w14:paraId="511D0B5A" w14:textId="77777777" w:rsidR="007739FC" w:rsidRPr="002D087D" w:rsidRDefault="007739FC" w:rsidP="007739FC">
            <w:pPr>
              <w:spacing w:after="0" w:line="240" w:lineRule="auto"/>
              <w:rPr>
                <w:rFonts w:asciiTheme="minorHAnsi" w:hAnsiTheme="minorHAnsi"/>
                <w:sz w:val="20"/>
              </w:rPr>
            </w:pPr>
          </w:p>
        </w:tc>
        <w:tc>
          <w:tcPr>
            <w:tcW w:w="5670" w:type="dxa"/>
          </w:tcPr>
          <w:p w14:paraId="1DB8B24E"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4176A78D" w14:textId="7777777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Workshops with NHMS and CS users will be organised with support from a communication consultant with expertise in climate services to ensure better packing of climate-related products including forecasts and EW. In each country, NHMS will discuss with DRR institutions and other sectoral institutions to identify best ways to package climate-related products. These workshops will involve, for example:</w:t>
            </w:r>
          </w:p>
          <w:p w14:paraId="00069F19" w14:textId="5A5AD114" w:rsidR="007739FC" w:rsidRPr="007739FC" w:rsidRDefault="007739FC" w:rsidP="007739FC">
            <w:pPr>
              <w:pStyle w:val="ListParagraph"/>
              <w:numPr>
                <w:ilvl w:val="0"/>
                <w:numId w:val="1"/>
              </w:numPr>
              <w:spacing w:after="0" w:line="240" w:lineRule="auto"/>
              <w:rPr>
                <w:rFonts w:asciiTheme="minorHAnsi" w:hAnsiTheme="minorHAnsi"/>
                <w:sz w:val="20"/>
              </w:rPr>
            </w:pPr>
            <w:r w:rsidRPr="007739FC">
              <w:rPr>
                <w:rFonts w:asciiTheme="minorHAnsi" w:hAnsiTheme="minorHAnsi"/>
                <w:sz w:val="20"/>
              </w:rPr>
              <w:t xml:space="preserve">in Comoros: ANACM trained to disseminate </w:t>
            </w:r>
            <w:proofErr w:type="spellStart"/>
            <w:r w:rsidRPr="007739FC">
              <w:rPr>
                <w:rFonts w:asciiTheme="minorHAnsi" w:hAnsiTheme="minorHAnsi"/>
                <w:sz w:val="20"/>
              </w:rPr>
              <w:t>hydromet</w:t>
            </w:r>
            <w:proofErr w:type="spellEnd"/>
            <w:r w:rsidRPr="007739FC">
              <w:rPr>
                <w:rFonts w:asciiTheme="minorHAnsi" w:hAnsiTheme="minorHAnsi"/>
                <w:sz w:val="20"/>
              </w:rPr>
              <w:t xml:space="preserve"> information/warnings to agriculture and fisheries sectors through CRDE, fishermen/agriculture cooperatives to reach local farmers and fishermen; and alerts via COSEP (CATI) to general public</w:t>
            </w:r>
          </w:p>
          <w:p w14:paraId="19123184" w14:textId="3B1CB2F7" w:rsidR="007739FC" w:rsidRPr="007739FC" w:rsidRDefault="007739FC" w:rsidP="007739FC">
            <w:pPr>
              <w:pStyle w:val="ListParagraph"/>
              <w:numPr>
                <w:ilvl w:val="0"/>
                <w:numId w:val="1"/>
              </w:numPr>
              <w:spacing w:after="0" w:line="240" w:lineRule="auto"/>
              <w:rPr>
                <w:rFonts w:asciiTheme="minorHAnsi" w:hAnsiTheme="minorHAnsi"/>
                <w:sz w:val="20"/>
              </w:rPr>
            </w:pPr>
            <w:r w:rsidRPr="007739FC">
              <w:rPr>
                <w:rFonts w:asciiTheme="minorHAnsi" w:hAnsiTheme="minorHAnsi"/>
                <w:sz w:val="20"/>
              </w:rPr>
              <w:t xml:space="preserve">in Madagascar: DGM will work with BNGRC and CPGU to identify ways to better disseminate alerts; DGM will work </w:t>
            </w:r>
            <w:r w:rsidRPr="007739FC">
              <w:rPr>
                <w:rFonts w:asciiTheme="minorHAnsi" w:hAnsiTheme="minorHAnsi"/>
                <w:sz w:val="20"/>
              </w:rPr>
              <w:lastRenderedPageBreak/>
              <w:t>with MAEP and local authorities at regional and district level to identify how better communicate seasonal forecasts and warnings to agriculture and fisheries</w:t>
            </w:r>
          </w:p>
          <w:p w14:paraId="6A02479B" w14:textId="4D41DA97" w:rsidR="007739FC" w:rsidRPr="007739FC" w:rsidRDefault="007739FC" w:rsidP="007739FC">
            <w:pPr>
              <w:pStyle w:val="ListParagraph"/>
              <w:numPr>
                <w:ilvl w:val="0"/>
                <w:numId w:val="1"/>
              </w:numPr>
              <w:spacing w:after="0" w:line="240" w:lineRule="auto"/>
              <w:rPr>
                <w:rFonts w:asciiTheme="minorHAnsi" w:hAnsiTheme="minorHAnsi"/>
                <w:sz w:val="20"/>
              </w:rPr>
            </w:pPr>
            <w:r w:rsidRPr="007739FC">
              <w:rPr>
                <w:rFonts w:asciiTheme="minorHAnsi" w:hAnsiTheme="minorHAnsi"/>
                <w:sz w:val="20"/>
              </w:rPr>
              <w:t>in Mauritius: MMS will work with LDA and WRU and NDRRMC and with local authorities (districts and cities or villages) to better disseminate flood and flash floods alerts, and with Min of tourism and tourism organisations (through Business Mauritius) to disseminate forecasts</w:t>
            </w:r>
          </w:p>
          <w:p w14:paraId="62495FDF" w14:textId="7481E4B5" w:rsidR="007739FC" w:rsidRPr="007739FC" w:rsidRDefault="007739FC" w:rsidP="007739FC">
            <w:pPr>
              <w:pStyle w:val="ListParagraph"/>
              <w:numPr>
                <w:ilvl w:val="0"/>
                <w:numId w:val="5"/>
              </w:numPr>
              <w:spacing w:after="0" w:line="240" w:lineRule="auto"/>
              <w:rPr>
                <w:rFonts w:asciiTheme="minorHAnsi" w:hAnsiTheme="minorHAnsi"/>
                <w:sz w:val="20"/>
              </w:rPr>
            </w:pPr>
            <w:r w:rsidRPr="007739FC">
              <w:rPr>
                <w:rFonts w:asciiTheme="minorHAnsi" w:hAnsiTheme="minorHAnsi"/>
                <w:sz w:val="20"/>
              </w:rPr>
              <w:t>- in Seychelles: SMA trained to package warnings for cell phone app and other relevant channels for fisheries/SFA and tourism + general public</w:t>
            </w:r>
          </w:p>
        </w:tc>
        <w:tc>
          <w:tcPr>
            <w:tcW w:w="6663" w:type="dxa"/>
          </w:tcPr>
          <w:p w14:paraId="51A51744"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lastRenderedPageBreak/>
              <w:t>Sub-activities</w:t>
            </w:r>
          </w:p>
          <w:p w14:paraId="362FF4DB" w14:textId="77777777" w:rsidR="007739FC" w:rsidRPr="002D087D" w:rsidRDefault="007739FC" w:rsidP="002C05B7">
            <w:pPr>
              <w:suppressAutoHyphens/>
              <w:autoSpaceDN w:val="0"/>
              <w:spacing w:after="60" w:line="240" w:lineRule="auto"/>
              <w:ind w:right="130"/>
              <w:textAlignment w:val="baseline"/>
              <w:rPr>
                <w:rFonts w:asciiTheme="minorHAnsi" w:hAnsiTheme="minorHAnsi"/>
                <w:sz w:val="20"/>
              </w:rPr>
            </w:pPr>
            <w:r w:rsidRPr="002D087D">
              <w:rPr>
                <w:rFonts w:asciiTheme="minorHAnsi" w:hAnsiTheme="minorHAnsi"/>
                <w:sz w:val="20"/>
              </w:rPr>
              <w:t xml:space="preserve">3.3.1.1 The communication consultant hire under Activity 3.1.1 will develop training programme </w:t>
            </w:r>
          </w:p>
          <w:p w14:paraId="68D14E32" w14:textId="77777777" w:rsidR="007739FC" w:rsidRPr="002D087D" w:rsidRDefault="007739FC" w:rsidP="002C05B7">
            <w:pPr>
              <w:suppressAutoHyphens/>
              <w:autoSpaceDN w:val="0"/>
              <w:spacing w:after="60" w:line="240" w:lineRule="auto"/>
              <w:ind w:right="130"/>
              <w:textAlignment w:val="baseline"/>
              <w:rPr>
                <w:rFonts w:asciiTheme="minorHAnsi" w:hAnsiTheme="minorHAnsi"/>
                <w:sz w:val="20"/>
              </w:rPr>
            </w:pPr>
            <w:r w:rsidRPr="002D087D">
              <w:rPr>
                <w:rFonts w:asciiTheme="minorHAnsi" w:hAnsiTheme="minorHAnsi"/>
                <w:sz w:val="20"/>
              </w:rPr>
              <w:t>3.3.1.2. Identify stakeholders within key institutions of provider and user of CS to invite at workshop</w:t>
            </w:r>
          </w:p>
          <w:p w14:paraId="40B1CFCC"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3.3.1.3 Organise workshops to facilitate discussions between producer and users of CS and identify ways to package CS so that they are understandable and useful.</w:t>
            </w:r>
          </w:p>
          <w:p w14:paraId="33EFE898" w14:textId="6C987558" w:rsidR="007739FC" w:rsidRPr="002D087D" w:rsidRDefault="007739FC" w:rsidP="007739FC">
            <w:pPr>
              <w:spacing w:after="0" w:line="240" w:lineRule="auto"/>
              <w:rPr>
                <w:rFonts w:asciiTheme="minorHAnsi" w:hAnsiTheme="minorHAnsi"/>
                <w:sz w:val="20"/>
              </w:rPr>
            </w:pPr>
            <w:r w:rsidRPr="002D087D">
              <w:rPr>
                <w:rFonts w:asciiTheme="minorHAnsi" w:hAnsiTheme="minorHAnsi"/>
                <w:b/>
                <w:sz w:val="20"/>
              </w:rPr>
              <w:t>Responsible parties: communication consultant hired under Activity 3.1.1</w:t>
            </w:r>
          </w:p>
        </w:tc>
      </w:tr>
      <w:tr w:rsidR="007739FC" w:rsidRPr="002D087D" w14:paraId="5FD5AA2D" w14:textId="77777777" w:rsidTr="00AB22C5">
        <w:trPr>
          <w:trHeight w:val="838"/>
        </w:trPr>
        <w:tc>
          <w:tcPr>
            <w:tcW w:w="2835" w:type="dxa"/>
          </w:tcPr>
          <w:p w14:paraId="4FD847F0" w14:textId="307E9B40"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t xml:space="preserve">Activity </w:t>
            </w:r>
            <w:r w:rsidR="007739FC" w:rsidRPr="002D087D">
              <w:rPr>
                <w:rFonts w:asciiTheme="minorHAnsi" w:hAnsiTheme="minorHAnsi"/>
                <w:sz w:val="20"/>
              </w:rPr>
              <w:t xml:space="preserve">3.3.2 </w:t>
            </w:r>
            <w:r w:rsidR="002F6E9F">
              <w:rPr>
                <w:sz w:val="20"/>
              </w:rPr>
              <w:t>Train knowledge brokers – including NGOs, red crescent/cross and extension officers – and representatives of sectors in the GFCS areas (public and private organisations) on how to interpret and use CS for decision-making </w:t>
            </w:r>
          </w:p>
        </w:tc>
        <w:tc>
          <w:tcPr>
            <w:tcW w:w="5670" w:type="dxa"/>
          </w:tcPr>
          <w:p w14:paraId="519D10CF"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737701CE" w14:textId="3F138707"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The communication consultant will work with the NHMS and DRR institutions to identifying the key </w:t>
            </w:r>
            <w:r w:rsidR="00106187">
              <w:rPr>
                <w:rFonts w:asciiTheme="minorHAnsi" w:hAnsiTheme="minorHAnsi"/>
                <w:sz w:val="20"/>
              </w:rPr>
              <w:t>knowledge broker institutions for</w:t>
            </w:r>
            <w:r w:rsidRPr="002D087D">
              <w:rPr>
                <w:rFonts w:asciiTheme="minorHAnsi" w:hAnsiTheme="minorHAnsi"/>
                <w:sz w:val="20"/>
              </w:rPr>
              <w:t xml:space="preserve"> risk prevention and response at the local level</w:t>
            </w:r>
            <w:r w:rsidR="00106187">
              <w:rPr>
                <w:rFonts w:asciiTheme="minorHAnsi" w:hAnsiTheme="minorHAnsi"/>
                <w:sz w:val="20"/>
              </w:rPr>
              <w:t>.</w:t>
            </w:r>
            <w:r w:rsidRPr="002D087D">
              <w:rPr>
                <w:rFonts w:asciiTheme="minorHAnsi" w:hAnsiTheme="minorHAnsi"/>
                <w:sz w:val="20"/>
              </w:rPr>
              <w:t xml:space="preserve"> Their capacity to understand risk warnings and alerts, to provide advises on risk prevention and to react during/after a hazard will be strengthened through trainings.</w:t>
            </w:r>
          </w:p>
          <w:p w14:paraId="374CB009" w14:textId="77777777" w:rsidR="007739FC" w:rsidRPr="002D087D" w:rsidRDefault="007739FC" w:rsidP="007739FC">
            <w:pPr>
              <w:spacing w:after="0" w:line="240" w:lineRule="auto"/>
              <w:rPr>
                <w:rFonts w:asciiTheme="minorHAnsi" w:hAnsiTheme="minorHAnsi"/>
                <w:sz w:val="20"/>
              </w:rPr>
            </w:pPr>
          </w:p>
        </w:tc>
        <w:tc>
          <w:tcPr>
            <w:tcW w:w="6663" w:type="dxa"/>
          </w:tcPr>
          <w:p w14:paraId="457A6744"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378D2E54" w14:textId="77777777" w:rsidR="007739FC" w:rsidRPr="002D087D" w:rsidRDefault="007739FC" w:rsidP="002C05B7">
            <w:pPr>
              <w:suppressAutoHyphens/>
              <w:autoSpaceDN w:val="0"/>
              <w:spacing w:after="60" w:line="240" w:lineRule="auto"/>
              <w:ind w:right="130"/>
              <w:textAlignment w:val="baseline"/>
              <w:rPr>
                <w:rFonts w:asciiTheme="minorHAnsi" w:hAnsiTheme="minorHAnsi"/>
                <w:sz w:val="20"/>
              </w:rPr>
            </w:pPr>
            <w:r w:rsidRPr="002D087D">
              <w:rPr>
                <w:rFonts w:asciiTheme="minorHAnsi" w:hAnsiTheme="minorHAnsi"/>
                <w:sz w:val="20"/>
              </w:rPr>
              <w:t>3.3.2.1 The communication consultant hire under Activity 3.1.1 will work with NHMS and DRR institutions to identify local ‘knowledge brokers’ in risk prevention</w:t>
            </w:r>
          </w:p>
          <w:p w14:paraId="3E3714F9" w14:textId="77777777" w:rsidR="007739FC" w:rsidRPr="002D087D" w:rsidRDefault="007739FC" w:rsidP="002C05B7">
            <w:pPr>
              <w:suppressAutoHyphens/>
              <w:autoSpaceDN w:val="0"/>
              <w:spacing w:after="60" w:line="240" w:lineRule="auto"/>
              <w:ind w:right="130"/>
              <w:textAlignment w:val="baseline"/>
              <w:rPr>
                <w:rFonts w:asciiTheme="minorHAnsi" w:hAnsiTheme="minorHAnsi"/>
                <w:sz w:val="20"/>
              </w:rPr>
            </w:pPr>
            <w:r w:rsidRPr="002D087D">
              <w:rPr>
                <w:rFonts w:asciiTheme="minorHAnsi" w:hAnsiTheme="minorHAnsi"/>
                <w:sz w:val="20"/>
              </w:rPr>
              <w:t>3.3.2.2 The consultant will develop a training programme for knowledge brokers on how to interpret and use CS for decision-making</w:t>
            </w:r>
          </w:p>
          <w:p w14:paraId="622C60BB" w14:textId="77777777" w:rsidR="007739FC" w:rsidRPr="002D087D" w:rsidRDefault="007739FC" w:rsidP="002C05B7">
            <w:pPr>
              <w:suppressAutoHyphens/>
              <w:autoSpaceDN w:val="0"/>
              <w:spacing w:after="60" w:line="240" w:lineRule="auto"/>
              <w:ind w:right="130"/>
              <w:textAlignment w:val="baseline"/>
              <w:rPr>
                <w:rFonts w:asciiTheme="minorHAnsi" w:hAnsiTheme="minorHAnsi"/>
                <w:sz w:val="20"/>
              </w:rPr>
            </w:pPr>
            <w:r w:rsidRPr="002D087D">
              <w:rPr>
                <w:rFonts w:asciiTheme="minorHAnsi" w:hAnsiTheme="minorHAnsi"/>
                <w:sz w:val="20"/>
              </w:rPr>
              <w:t>3.3.2.3 Organise a workshop to train knowledge brokers</w:t>
            </w:r>
          </w:p>
          <w:p w14:paraId="140A07B0" w14:textId="26BE5160" w:rsidR="007739FC" w:rsidRPr="002D087D" w:rsidRDefault="007739FC" w:rsidP="007739FC">
            <w:pPr>
              <w:suppressAutoHyphens/>
              <w:autoSpaceDN w:val="0"/>
              <w:spacing w:after="0" w:line="240" w:lineRule="auto"/>
              <w:ind w:right="130"/>
              <w:textAlignment w:val="baseline"/>
              <w:rPr>
                <w:rFonts w:asciiTheme="minorHAnsi" w:hAnsiTheme="minorHAnsi"/>
                <w:sz w:val="20"/>
              </w:rPr>
            </w:pPr>
            <w:r w:rsidRPr="002D087D">
              <w:rPr>
                <w:rFonts w:asciiTheme="minorHAnsi" w:hAnsiTheme="minorHAnsi"/>
                <w:b/>
                <w:sz w:val="20"/>
              </w:rPr>
              <w:t>Responsible parties: communication consultant, NHMS and DRR institutions</w:t>
            </w:r>
          </w:p>
        </w:tc>
      </w:tr>
      <w:tr w:rsidR="007739FC" w:rsidRPr="002D087D" w14:paraId="59F5EF2D" w14:textId="77777777" w:rsidTr="00AB22C5">
        <w:trPr>
          <w:trHeight w:val="838"/>
        </w:trPr>
        <w:tc>
          <w:tcPr>
            <w:tcW w:w="2835" w:type="dxa"/>
          </w:tcPr>
          <w:p w14:paraId="535B5E2B" w14:textId="03028B2D"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t xml:space="preserve">Activity </w:t>
            </w:r>
            <w:r w:rsidR="007739FC" w:rsidRPr="002D087D">
              <w:rPr>
                <w:rFonts w:asciiTheme="minorHAnsi" w:hAnsiTheme="minorHAnsi"/>
                <w:sz w:val="20"/>
              </w:rPr>
              <w:t>3.3.3 Strengthen the User Interface Platform (UIP)</w:t>
            </w:r>
          </w:p>
        </w:tc>
        <w:tc>
          <w:tcPr>
            <w:tcW w:w="5670" w:type="dxa"/>
          </w:tcPr>
          <w:p w14:paraId="119AB111"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398810AD" w14:textId="29C77A8D"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The project will strengthen the existing Regional Climate Portal developed by DI4 and IOC, and hosted by Seychelles (SMA) since August 2019</w:t>
            </w:r>
            <w:r w:rsidRPr="002D087D">
              <w:rPr>
                <w:rFonts w:asciiTheme="minorHAnsi" w:hAnsiTheme="minorHAnsi"/>
                <w:sz w:val="20"/>
                <w:vertAlign w:val="superscript"/>
              </w:rPr>
              <w:footnoteReference w:id="1"/>
            </w:r>
            <w:r w:rsidRPr="002D087D">
              <w:rPr>
                <w:rFonts w:asciiTheme="minorHAnsi" w:hAnsiTheme="minorHAnsi"/>
                <w:sz w:val="20"/>
              </w:rPr>
              <w:t xml:space="preserve">. The platform is already used by MF and IOC to disseminate climate-related information following SWIOCOF. Through </w:t>
            </w:r>
            <w:proofErr w:type="spellStart"/>
            <w:r w:rsidRPr="002D087D">
              <w:rPr>
                <w:rFonts w:asciiTheme="minorHAnsi" w:hAnsiTheme="minorHAnsi"/>
                <w:sz w:val="20"/>
              </w:rPr>
              <w:t>Hydromet</w:t>
            </w:r>
            <w:proofErr w:type="spellEnd"/>
            <w:r w:rsidRPr="002D087D">
              <w:rPr>
                <w:rFonts w:asciiTheme="minorHAnsi" w:hAnsiTheme="minorHAnsi"/>
                <w:sz w:val="20"/>
              </w:rPr>
              <w:t xml:space="preserve"> project, the platform will serve to facilitate access to CS (weather bulletin, seasonal forecasts, alerts, climate change projects and vulnerability assessments), including those produced during SWIOCOF and NCOF, within and between countries.</w:t>
            </w:r>
            <w:r w:rsidR="00106187">
              <w:rPr>
                <w:rFonts w:asciiTheme="minorHAnsi" w:hAnsiTheme="minorHAnsi"/>
                <w:sz w:val="20"/>
              </w:rPr>
              <w:t xml:space="preserve"> The products developed under Output 2.3 – the climate-related hazards maps and vulnerability maps – will also be shared on the platform, as well as the updated, downscaled climate change projections produced under the same Output. </w:t>
            </w:r>
            <w:r w:rsidRPr="002D087D">
              <w:rPr>
                <w:rFonts w:asciiTheme="minorHAnsi" w:hAnsiTheme="minorHAnsi"/>
                <w:sz w:val="20"/>
              </w:rPr>
              <w:t xml:space="preserve"> The platform will target representatives of the GFCS priority areas (from public and private sectors, e.g. ministries, business, researcher, etc.)</w:t>
            </w:r>
            <w:r w:rsidR="00106187">
              <w:rPr>
                <w:rFonts w:asciiTheme="minorHAnsi" w:hAnsiTheme="minorHAnsi"/>
                <w:sz w:val="20"/>
              </w:rPr>
              <w:t xml:space="preserve"> to provide them with decision-making support tools</w:t>
            </w:r>
            <w:r w:rsidRPr="002D087D">
              <w:rPr>
                <w:rFonts w:asciiTheme="minorHAnsi" w:hAnsiTheme="minorHAnsi"/>
                <w:sz w:val="20"/>
              </w:rPr>
              <w:t xml:space="preserve">. </w:t>
            </w:r>
            <w:r w:rsidR="00106187">
              <w:rPr>
                <w:rFonts w:asciiTheme="minorHAnsi" w:hAnsiTheme="minorHAnsi"/>
                <w:sz w:val="20"/>
              </w:rPr>
              <w:t>For this purpose, the</w:t>
            </w:r>
            <w:r w:rsidRPr="002D087D">
              <w:rPr>
                <w:rFonts w:asciiTheme="minorHAnsi" w:hAnsiTheme="minorHAnsi"/>
                <w:sz w:val="20"/>
              </w:rPr>
              <w:t xml:space="preserve"> </w:t>
            </w:r>
            <w:r w:rsidRPr="002D087D">
              <w:rPr>
                <w:rFonts w:asciiTheme="minorHAnsi" w:hAnsiTheme="minorHAnsi"/>
                <w:sz w:val="20"/>
              </w:rPr>
              <w:lastRenderedPageBreak/>
              <w:t xml:space="preserve">information will be packaged according to </w:t>
            </w:r>
            <w:r w:rsidR="00106187">
              <w:rPr>
                <w:rFonts w:asciiTheme="minorHAnsi" w:hAnsiTheme="minorHAnsi"/>
                <w:sz w:val="20"/>
              </w:rPr>
              <w:t xml:space="preserve">their </w:t>
            </w:r>
            <w:bookmarkStart w:id="0" w:name="_GoBack"/>
            <w:bookmarkEnd w:id="0"/>
            <w:r w:rsidRPr="002D087D">
              <w:rPr>
                <w:rFonts w:asciiTheme="minorHAnsi" w:hAnsiTheme="minorHAnsi"/>
                <w:sz w:val="20"/>
              </w:rPr>
              <w:t xml:space="preserve">needs, with support from the communication consultant hired for Activity 3.1.1. For this, the consultant will design a communication strategy for the platform. </w:t>
            </w:r>
          </w:p>
          <w:p w14:paraId="73387D72" w14:textId="33F4A11A"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 xml:space="preserve">The platform will be designed to include a page where users of CS can provide feedback on the services they receive. </w:t>
            </w:r>
          </w:p>
        </w:tc>
        <w:tc>
          <w:tcPr>
            <w:tcW w:w="6663" w:type="dxa"/>
          </w:tcPr>
          <w:p w14:paraId="03D87433"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lastRenderedPageBreak/>
              <w:t>Sub-activities</w:t>
            </w:r>
          </w:p>
          <w:p w14:paraId="71AA4BDC"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3.3.3.1 Hire communication consultant to work with SMA and review the existing platform to identify gaps/weaknesses in its design/operationalisation.</w:t>
            </w:r>
          </w:p>
          <w:p w14:paraId="2D2D3939"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 xml:space="preserve">3.3.3.2 Conduct interviews with users of the platform to identify gaps/weaknesses in information provided </w:t>
            </w:r>
          </w:p>
          <w:p w14:paraId="3AF914C0"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3.3.3.3 Develop and implement a communication strategy to improve the platform which include tool to collect users’ feedback on CS.</w:t>
            </w:r>
          </w:p>
          <w:p w14:paraId="451F7ECB" w14:textId="77777777" w:rsidR="007739FC" w:rsidRPr="002D087D" w:rsidRDefault="007739FC" w:rsidP="007739FC">
            <w:pPr>
              <w:spacing w:after="0" w:line="240" w:lineRule="auto"/>
              <w:rPr>
                <w:rFonts w:asciiTheme="minorHAnsi" w:hAnsiTheme="minorHAnsi"/>
                <w:b/>
                <w:sz w:val="20"/>
              </w:rPr>
            </w:pPr>
            <w:r w:rsidRPr="002D087D">
              <w:rPr>
                <w:rFonts w:asciiTheme="minorHAnsi" w:hAnsiTheme="minorHAnsi"/>
                <w:b/>
                <w:sz w:val="20"/>
              </w:rPr>
              <w:t>Responsible parties: The communication consultant working with SMA.</w:t>
            </w:r>
          </w:p>
          <w:p w14:paraId="593178D8" w14:textId="77777777" w:rsidR="007739FC" w:rsidRPr="002D087D" w:rsidRDefault="007739FC" w:rsidP="007739FC">
            <w:pPr>
              <w:spacing w:after="0" w:line="240" w:lineRule="auto"/>
              <w:rPr>
                <w:rFonts w:asciiTheme="minorHAnsi" w:hAnsiTheme="minorHAnsi"/>
                <w:sz w:val="20"/>
              </w:rPr>
            </w:pPr>
          </w:p>
        </w:tc>
      </w:tr>
      <w:tr w:rsidR="007739FC" w:rsidRPr="002D087D" w14:paraId="39255438" w14:textId="77777777" w:rsidTr="00AB22C5">
        <w:trPr>
          <w:trHeight w:val="838"/>
        </w:trPr>
        <w:tc>
          <w:tcPr>
            <w:tcW w:w="2835" w:type="dxa"/>
          </w:tcPr>
          <w:p w14:paraId="7BF49D6A" w14:textId="13A1FFAA" w:rsidR="007739FC" w:rsidRPr="002D087D" w:rsidRDefault="00AB22C5" w:rsidP="007739FC">
            <w:pPr>
              <w:spacing w:after="0" w:line="240" w:lineRule="auto"/>
              <w:rPr>
                <w:rFonts w:asciiTheme="minorHAnsi" w:hAnsiTheme="minorHAnsi"/>
                <w:sz w:val="20"/>
              </w:rPr>
            </w:pPr>
            <w:r w:rsidRPr="00AB22C5">
              <w:rPr>
                <w:rFonts w:asciiTheme="minorHAnsi" w:hAnsiTheme="minorHAnsi"/>
                <w:sz w:val="20"/>
              </w:rPr>
              <w:t xml:space="preserve">Activity </w:t>
            </w:r>
            <w:r w:rsidR="007739FC" w:rsidRPr="002D087D">
              <w:rPr>
                <w:rFonts w:asciiTheme="minorHAnsi" w:hAnsiTheme="minorHAnsi"/>
                <w:sz w:val="20"/>
              </w:rPr>
              <w:t>3.3.4 Support SWIOCOF to ensure the active participation of climate services users</w:t>
            </w:r>
          </w:p>
        </w:tc>
        <w:tc>
          <w:tcPr>
            <w:tcW w:w="5670" w:type="dxa"/>
          </w:tcPr>
          <w:p w14:paraId="768780CF"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Activity Description:</w:t>
            </w:r>
          </w:p>
          <w:p w14:paraId="7247D440" w14:textId="4C9F080E" w:rsidR="007739FC" w:rsidRPr="002D087D" w:rsidRDefault="007739FC" w:rsidP="007739FC">
            <w:pPr>
              <w:spacing w:after="0" w:line="240" w:lineRule="auto"/>
              <w:rPr>
                <w:rFonts w:asciiTheme="minorHAnsi" w:hAnsiTheme="minorHAnsi"/>
                <w:sz w:val="20"/>
              </w:rPr>
            </w:pPr>
            <w:r w:rsidRPr="002D087D">
              <w:rPr>
                <w:rFonts w:asciiTheme="minorHAnsi" w:hAnsiTheme="minorHAnsi"/>
                <w:sz w:val="20"/>
              </w:rPr>
              <w:t>SWIOCOF is organised once a year (September). Its efficiency will be assessed by a meteorologist expert and recommendations will be made to improve it, in particular to enhance its complementarity with NCOF/SARCOF and so that SWIOCOF can provide CS users with relevant seasonal information that can be usable; and to offer a platform for users to provide feedback on CS including early warning systems (improvement to be made based on assessment of existing process in SWIOCOF). The lessons learned collected from users can be shared on the online platform from Activity 3.3.3.</w:t>
            </w:r>
          </w:p>
        </w:tc>
        <w:tc>
          <w:tcPr>
            <w:tcW w:w="6663" w:type="dxa"/>
          </w:tcPr>
          <w:p w14:paraId="21EE697F" w14:textId="77777777" w:rsidR="00AB22C5" w:rsidRPr="00803E65" w:rsidRDefault="00AB22C5" w:rsidP="00AB22C5">
            <w:pPr>
              <w:spacing w:after="0" w:line="240" w:lineRule="auto"/>
              <w:rPr>
                <w:rFonts w:asciiTheme="minorHAnsi" w:hAnsiTheme="minorHAnsi"/>
                <w:sz w:val="20"/>
                <w:u w:val="single"/>
              </w:rPr>
            </w:pPr>
            <w:r w:rsidRPr="00803E65">
              <w:rPr>
                <w:rFonts w:asciiTheme="minorHAnsi" w:hAnsiTheme="minorHAnsi"/>
                <w:sz w:val="20"/>
                <w:u w:val="single"/>
              </w:rPr>
              <w:t>Sub-activities</w:t>
            </w:r>
          </w:p>
          <w:p w14:paraId="0C04F00F"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3.3.3.1 A meteorologist expert working with staff members of IOC will conduct capacity gap analysis on SWIOCOF to identify pathways for improvements</w:t>
            </w:r>
          </w:p>
          <w:p w14:paraId="347A234D"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3.3.3.2. Identify how to best complement SARCOF and NCOFs</w:t>
            </w:r>
          </w:p>
          <w:p w14:paraId="4CA90F1F" w14:textId="77777777" w:rsidR="007739FC" w:rsidRPr="002D087D" w:rsidRDefault="007739FC" w:rsidP="002C05B7">
            <w:pPr>
              <w:spacing w:after="60" w:line="240" w:lineRule="auto"/>
              <w:rPr>
                <w:rFonts w:asciiTheme="minorHAnsi" w:hAnsiTheme="minorHAnsi"/>
                <w:sz w:val="20"/>
              </w:rPr>
            </w:pPr>
            <w:r w:rsidRPr="002D087D">
              <w:rPr>
                <w:rFonts w:asciiTheme="minorHAnsi" w:hAnsiTheme="minorHAnsi"/>
                <w:sz w:val="20"/>
              </w:rPr>
              <w:t xml:space="preserve">3.3.3.3 Design a strategy for IOC to improve SWIOCOF with a view to enhance users’ implication in the forum. </w:t>
            </w:r>
          </w:p>
          <w:p w14:paraId="3DADA33E" w14:textId="77777777" w:rsidR="007739FC" w:rsidRPr="000878CB" w:rsidRDefault="007739FC" w:rsidP="007739FC">
            <w:pPr>
              <w:spacing w:after="0" w:line="240" w:lineRule="auto"/>
              <w:rPr>
                <w:rFonts w:asciiTheme="minorHAnsi" w:hAnsiTheme="minorHAnsi"/>
                <w:b/>
                <w:sz w:val="20"/>
              </w:rPr>
            </w:pPr>
            <w:r w:rsidRPr="002D087D">
              <w:rPr>
                <w:rFonts w:asciiTheme="minorHAnsi" w:hAnsiTheme="minorHAnsi"/>
                <w:b/>
                <w:sz w:val="20"/>
              </w:rPr>
              <w:t>Responsible parties: meteorologist expert and IOC</w:t>
            </w:r>
            <w:r>
              <w:rPr>
                <w:rFonts w:asciiTheme="minorHAnsi" w:hAnsiTheme="minorHAnsi"/>
                <w:b/>
                <w:sz w:val="20"/>
              </w:rPr>
              <w:t xml:space="preserve"> </w:t>
            </w:r>
          </w:p>
          <w:p w14:paraId="48A69169" w14:textId="77777777" w:rsidR="007739FC" w:rsidRPr="002D087D" w:rsidRDefault="007739FC" w:rsidP="007739FC">
            <w:pPr>
              <w:spacing w:after="0" w:line="240" w:lineRule="auto"/>
              <w:rPr>
                <w:rFonts w:asciiTheme="minorHAnsi" w:hAnsiTheme="minorHAnsi"/>
                <w:sz w:val="20"/>
              </w:rPr>
            </w:pPr>
          </w:p>
        </w:tc>
      </w:tr>
    </w:tbl>
    <w:p w14:paraId="696BD129" w14:textId="17250017" w:rsidR="00803E65" w:rsidRDefault="00803E65"/>
    <w:p w14:paraId="5DF3131E" w14:textId="77777777" w:rsidR="007E4C14" w:rsidRDefault="007E4C14">
      <w:pPr>
        <w:sectPr w:rsidR="007E4C14" w:rsidSect="00AB22C5">
          <w:footerReference w:type="default" r:id="rId10"/>
          <w:pgSz w:w="16840" w:h="11900" w:orient="landscape"/>
          <w:pgMar w:top="851" w:right="1440" w:bottom="567" w:left="1440" w:header="708" w:footer="708" w:gutter="0"/>
          <w:cols w:space="708"/>
          <w:docGrid w:linePitch="360"/>
        </w:sectPr>
      </w:pPr>
    </w:p>
    <w:p w14:paraId="01812862" w14:textId="45D5ED30" w:rsidR="007E4C14" w:rsidRPr="0043472F" w:rsidRDefault="007E4C14" w:rsidP="007E4C14">
      <w:pPr>
        <w:jc w:val="center"/>
        <w:rPr>
          <w:b/>
          <w:color w:val="4472C4" w:themeColor="accent1"/>
          <w:sz w:val="28"/>
          <w:lang w:val="fr-FR"/>
        </w:rPr>
      </w:pPr>
      <w:r w:rsidRPr="0043472F">
        <w:rPr>
          <w:b/>
          <w:color w:val="4472C4" w:themeColor="accent1"/>
          <w:sz w:val="28"/>
          <w:lang w:val="fr-FR"/>
        </w:rPr>
        <w:lastRenderedPageBreak/>
        <w:t xml:space="preserve">VERSION FRANCAISE – Cadre logique du projet </w:t>
      </w:r>
      <w:proofErr w:type="spellStart"/>
      <w:r w:rsidRPr="0043472F">
        <w:rPr>
          <w:b/>
          <w:color w:val="4472C4" w:themeColor="accent1"/>
          <w:sz w:val="28"/>
          <w:lang w:val="fr-FR"/>
        </w:rPr>
        <w:t>Hydromet</w:t>
      </w:r>
      <w:proofErr w:type="spellEnd"/>
      <w:r w:rsidRPr="0043472F">
        <w:rPr>
          <w:b/>
          <w:color w:val="4472C4" w:themeColor="accent1"/>
          <w:sz w:val="28"/>
          <w:lang w:val="fr-FR"/>
        </w:rPr>
        <w:t xml:space="preserve"> (version provisoire pour commentaires avant atelier régional)</w:t>
      </w: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35"/>
        <w:gridCol w:w="5670"/>
        <w:gridCol w:w="6663"/>
      </w:tblGrid>
      <w:tr w:rsidR="007E4C14" w:rsidRPr="002F6E9F" w14:paraId="5D89267A" w14:textId="77777777" w:rsidTr="007E4C14">
        <w:trPr>
          <w:trHeight w:val="813"/>
        </w:trPr>
        <w:tc>
          <w:tcPr>
            <w:tcW w:w="15168" w:type="dxa"/>
            <w:gridSpan w:val="3"/>
          </w:tcPr>
          <w:p w14:paraId="38AC7475" w14:textId="7D351971" w:rsidR="007E4C14" w:rsidRPr="0043472F" w:rsidRDefault="007E4C14" w:rsidP="007E4C14">
            <w:pPr>
              <w:spacing w:after="0" w:line="240" w:lineRule="auto"/>
              <w:rPr>
                <w:rFonts w:asciiTheme="minorHAnsi" w:hAnsiTheme="minorHAnsi"/>
                <w:sz w:val="20"/>
                <w:lang w:val="fr-FR"/>
              </w:rPr>
            </w:pPr>
            <w:r w:rsidRPr="0043472F">
              <w:rPr>
                <w:rFonts w:asciiTheme="minorHAnsi" w:hAnsiTheme="minorHAnsi"/>
                <w:b/>
                <w:sz w:val="20"/>
                <w:lang w:val="fr-FR"/>
              </w:rPr>
              <w:t xml:space="preserve">OBJECTIF </w:t>
            </w:r>
            <w:proofErr w:type="gramStart"/>
            <w:r w:rsidRPr="0043472F">
              <w:rPr>
                <w:rFonts w:asciiTheme="minorHAnsi" w:hAnsiTheme="minorHAnsi"/>
                <w:b/>
                <w:sz w:val="20"/>
                <w:lang w:val="fr-FR"/>
              </w:rPr>
              <w:t>GLOBAL:</w:t>
            </w:r>
            <w:proofErr w:type="gramEnd"/>
            <w:r w:rsidRPr="0043472F">
              <w:rPr>
                <w:rFonts w:asciiTheme="minorHAnsi" w:hAnsiTheme="minorHAnsi"/>
                <w:b/>
                <w:sz w:val="20"/>
                <w:lang w:val="fr-FR"/>
              </w:rPr>
              <w:t xml:space="preserve"> </w:t>
            </w:r>
            <w:r w:rsidRPr="0043472F">
              <w:rPr>
                <w:rFonts w:asciiTheme="minorHAnsi" w:hAnsiTheme="minorHAnsi"/>
                <w:sz w:val="20"/>
                <w:lang w:val="fr-FR"/>
              </w:rPr>
              <w:t>Renforcer la résilience au changement climatique et les capacités d'adaptation des communautés par le renforcement des services hydrométéorologiques nationaux (NHMS), l'amélioration de la coopération régionale et du partage des connaissances, et la production de services climatiques efficaces dans les pays membres de la COI.</w:t>
            </w:r>
          </w:p>
          <w:p w14:paraId="6F384A59" w14:textId="1FF4F70E" w:rsidR="007E4C14" w:rsidRPr="0043472F" w:rsidRDefault="007E4C14" w:rsidP="007E4C14">
            <w:pPr>
              <w:spacing w:after="0" w:line="240" w:lineRule="auto"/>
              <w:rPr>
                <w:rFonts w:asciiTheme="minorHAnsi" w:hAnsiTheme="minorHAnsi"/>
                <w:sz w:val="20"/>
                <w:lang w:val="fr-FR"/>
              </w:rPr>
            </w:pPr>
            <w:r w:rsidRPr="0043472F">
              <w:rPr>
                <w:rFonts w:asciiTheme="minorHAnsi" w:hAnsiTheme="minorHAnsi"/>
                <w:b/>
                <w:sz w:val="20"/>
                <w:lang w:val="fr-FR"/>
              </w:rPr>
              <w:t xml:space="preserve">OBJECTIF Changement de </w:t>
            </w:r>
            <w:proofErr w:type="gramStart"/>
            <w:r w:rsidRPr="0043472F">
              <w:rPr>
                <w:rFonts w:asciiTheme="minorHAnsi" w:hAnsiTheme="minorHAnsi"/>
                <w:b/>
                <w:sz w:val="20"/>
                <w:lang w:val="fr-FR"/>
              </w:rPr>
              <w:t>Paradigme</w:t>
            </w:r>
            <w:r w:rsidRPr="0043472F">
              <w:rPr>
                <w:rFonts w:asciiTheme="minorHAnsi" w:hAnsiTheme="minorHAnsi"/>
                <w:sz w:val="20"/>
                <w:lang w:val="fr-FR"/>
              </w:rPr>
              <w:t>:</w:t>
            </w:r>
            <w:proofErr w:type="gramEnd"/>
            <w:r w:rsidRPr="0043472F">
              <w:rPr>
                <w:rFonts w:asciiTheme="minorHAnsi" w:hAnsiTheme="minorHAnsi"/>
                <w:sz w:val="20"/>
                <w:lang w:val="fr-FR"/>
              </w:rPr>
              <w:t xml:space="preserve"> Accroître le développement durable résilient au climat</w:t>
            </w:r>
          </w:p>
        </w:tc>
      </w:tr>
      <w:tr w:rsidR="007E4C14" w:rsidRPr="002F6E9F" w14:paraId="29EE35C4" w14:textId="77777777" w:rsidTr="007E4C14">
        <w:trPr>
          <w:trHeight w:val="838"/>
        </w:trPr>
        <w:tc>
          <w:tcPr>
            <w:tcW w:w="15168" w:type="dxa"/>
            <w:gridSpan w:val="3"/>
          </w:tcPr>
          <w:p w14:paraId="7195F0C2" w14:textId="01D26EE6" w:rsidR="007E4C14" w:rsidRPr="0043472F" w:rsidRDefault="007E4C14" w:rsidP="007E4C14">
            <w:pPr>
              <w:spacing w:after="0" w:line="240" w:lineRule="auto"/>
              <w:rPr>
                <w:rFonts w:asciiTheme="minorHAnsi" w:hAnsiTheme="minorHAnsi"/>
                <w:sz w:val="20"/>
                <w:lang w:val="fr-FR"/>
              </w:rPr>
            </w:pPr>
            <w:r w:rsidRPr="0043472F">
              <w:rPr>
                <w:rFonts w:asciiTheme="minorHAnsi" w:hAnsiTheme="minorHAnsi"/>
                <w:sz w:val="20"/>
                <w:lang w:val="fr-FR"/>
              </w:rPr>
              <w:t xml:space="preserve">CATEGORIE IMPACT Fonds Vert </w:t>
            </w:r>
            <w:proofErr w:type="gramStart"/>
            <w:r w:rsidRPr="0043472F">
              <w:rPr>
                <w:rFonts w:asciiTheme="minorHAnsi" w:hAnsiTheme="minorHAnsi"/>
                <w:sz w:val="20"/>
                <w:lang w:val="fr-FR"/>
              </w:rPr>
              <w:t>Climat:</w:t>
            </w:r>
            <w:proofErr w:type="gramEnd"/>
          </w:p>
          <w:p w14:paraId="50F119B9" w14:textId="77777777" w:rsidR="007E4C14" w:rsidRPr="0043472F" w:rsidRDefault="007E4C14" w:rsidP="007E4C14">
            <w:pPr>
              <w:spacing w:after="0" w:line="240" w:lineRule="auto"/>
              <w:rPr>
                <w:rFonts w:cs="Calibri"/>
                <w:sz w:val="20"/>
                <w:lang w:val="fr-FR"/>
              </w:rPr>
            </w:pPr>
            <w:r w:rsidRPr="0043472F">
              <w:rPr>
                <w:rFonts w:cs="Calibri"/>
                <w:sz w:val="20"/>
                <w:lang w:val="fr-FR"/>
              </w:rPr>
              <w:t>A2.0 Résilience accrue de la santé et du bien-être, et sécurité alimentaire et de l'eau</w:t>
            </w:r>
          </w:p>
          <w:p w14:paraId="24A6B158" w14:textId="4C74B9CE" w:rsidR="007E4C14" w:rsidRPr="0043472F" w:rsidRDefault="007E4C14" w:rsidP="007E4C14">
            <w:pPr>
              <w:spacing w:after="0" w:line="240" w:lineRule="auto"/>
              <w:rPr>
                <w:rFonts w:asciiTheme="minorHAnsi" w:hAnsiTheme="minorHAnsi"/>
                <w:b/>
                <w:sz w:val="20"/>
                <w:lang w:val="fr-FR"/>
              </w:rPr>
            </w:pPr>
            <w:r w:rsidRPr="0043472F">
              <w:rPr>
                <w:rFonts w:cs="Calibri"/>
                <w:sz w:val="20"/>
                <w:lang w:val="fr-FR"/>
              </w:rPr>
              <w:t>A3.0 Résilience accrue des infrastructures et de l'environnement bâti face aux changements climatiques</w:t>
            </w:r>
          </w:p>
        </w:tc>
      </w:tr>
      <w:tr w:rsidR="007E4C14" w:rsidRPr="002F6E9F" w14:paraId="10321E9F" w14:textId="77777777" w:rsidTr="007E4C14">
        <w:trPr>
          <w:trHeight w:val="311"/>
        </w:trPr>
        <w:tc>
          <w:tcPr>
            <w:tcW w:w="15168" w:type="dxa"/>
            <w:gridSpan w:val="3"/>
            <w:shd w:val="clear" w:color="auto" w:fill="FFC000" w:themeFill="accent4"/>
          </w:tcPr>
          <w:p w14:paraId="32916DE8" w14:textId="112AE552" w:rsidR="007E4C14" w:rsidRPr="007E4C14" w:rsidRDefault="007E4C14" w:rsidP="007E4C14">
            <w:pPr>
              <w:spacing w:after="0" w:line="240" w:lineRule="auto"/>
              <w:rPr>
                <w:rFonts w:asciiTheme="minorHAnsi" w:hAnsiTheme="minorHAnsi"/>
                <w:b/>
                <w:color w:val="000000" w:themeColor="text1"/>
                <w:sz w:val="24"/>
                <w:lang w:val="fr-FR"/>
              </w:rPr>
            </w:pPr>
            <w:r w:rsidRPr="007E4C14">
              <w:rPr>
                <w:rFonts w:asciiTheme="minorHAnsi" w:hAnsiTheme="minorHAnsi"/>
                <w:b/>
                <w:color w:val="000000" w:themeColor="text1"/>
                <w:sz w:val="24"/>
                <w:lang w:val="fr-FR"/>
              </w:rPr>
              <w:t>Composante 1. Renforcement des capacités, développement institutionnel et coopération régionale</w:t>
            </w:r>
          </w:p>
        </w:tc>
      </w:tr>
      <w:tr w:rsidR="007E4C14" w:rsidRPr="002F6E9F" w14:paraId="7455FDF2" w14:textId="77777777" w:rsidTr="00F1349E">
        <w:trPr>
          <w:trHeight w:val="414"/>
        </w:trPr>
        <w:tc>
          <w:tcPr>
            <w:tcW w:w="2835" w:type="dxa"/>
            <w:shd w:val="clear" w:color="auto" w:fill="E7E6E6" w:themeFill="background2"/>
          </w:tcPr>
          <w:p w14:paraId="6DCD7C38" w14:textId="3F70E71D" w:rsidR="007E4C14" w:rsidRPr="007E4C14" w:rsidRDefault="007E4C14" w:rsidP="007E4C14">
            <w:pPr>
              <w:spacing w:after="0" w:line="240" w:lineRule="auto"/>
              <w:rPr>
                <w:rFonts w:asciiTheme="minorHAnsi" w:hAnsiTheme="minorHAnsi"/>
                <w:b/>
                <w:sz w:val="20"/>
                <w:lang w:val="fr-FR"/>
              </w:rPr>
            </w:pPr>
            <w:r w:rsidRPr="007E4C14">
              <w:rPr>
                <w:rFonts w:asciiTheme="minorHAnsi" w:hAnsiTheme="minorHAnsi"/>
                <w:b/>
                <w:sz w:val="20"/>
                <w:lang w:val="fr-FR"/>
              </w:rPr>
              <w:t>Résultat 1.1 Création d'un centre climatique régional et de cadres de travail pour la SC dans la région SWIO</w:t>
            </w:r>
          </w:p>
        </w:tc>
        <w:tc>
          <w:tcPr>
            <w:tcW w:w="12333" w:type="dxa"/>
            <w:gridSpan w:val="2"/>
            <w:shd w:val="clear" w:color="auto" w:fill="E7E6E6" w:themeFill="background2"/>
          </w:tcPr>
          <w:p w14:paraId="71DEA94C" w14:textId="093A4A9F" w:rsidR="007E4C14" w:rsidRPr="007E4C14" w:rsidRDefault="007E4C14" w:rsidP="007E4C14">
            <w:pPr>
              <w:spacing w:after="0" w:line="240" w:lineRule="auto"/>
              <w:rPr>
                <w:rFonts w:asciiTheme="minorHAnsi" w:hAnsiTheme="minorHAnsi"/>
                <w:sz w:val="20"/>
                <w:u w:val="single"/>
                <w:lang w:val="fr-FR"/>
              </w:rPr>
            </w:pPr>
            <w:proofErr w:type="gramStart"/>
            <w:r w:rsidRPr="007E4C14">
              <w:rPr>
                <w:rFonts w:asciiTheme="minorHAnsi" w:hAnsiTheme="minorHAnsi"/>
                <w:sz w:val="20"/>
                <w:u w:val="single"/>
                <w:lang w:val="fr-FR"/>
              </w:rPr>
              <w:t>Description:</w:t>
            </w:r>
            <w:proofErr w:type="gramEnd"/>
            <w:r w:rsidRPr="007E4C14">
              <w:rPr>
                <w:rFonts w:asciiTheme="minorHAnsi" w:hAnsiTheme="minorHAnsi"/>
                <w:sz w:val="20"/>
                <w:u w:val="single"/>
                <w:lang w:val="fr-FR"/>
              </w:rPr>
              <w:t xml:space="preserve"> </w:t>
            </w:r>
          </w:p>
          <w:p w14:paraId="0611ABAB" w14:textId="77777777" w:rsidR="007E4C14" w:rsidRPr="007E4C14" w:rsidRDefault="007E4C14" w:rsidP="007E4C14">
            <w:pPr>
              <w:spacing w:after="0" w:line="240" w:lineRule="auto"/>
              <w:rPr>
                <w:rFonts w:asciiTheme="minorHAnsi" w:hAnsiTheme="minorHAnsi"/>
                <w:sz w:val="20"/>
                <w:lang w:val="fr-FR"/>
              </w:rPr>
            </w:pPr>
            <w:r w:rsidRPr="007E4C14">
              <w:rPr>
                <w:rFonts w:asciiTheme="minorHAnsi" w:hAnsiTheme="minorHAnsi"/>
                <w:sz w:val="20"/>
                <w:lang w:val="fr-FR"/>
              </w:rPr>
              <w:t xml:space="preserve">Conformément aux recommandations de l'OMM et sur la base des normes de l'OMM, des cadres régionaux et nationaux pour les services climatologiques (RFCS et NFCS) seront élaborés pour les pays de la région SWIO. Dans le cadre du RFCS, un Centre régional sur le climat (CCR) sera créé pour les pays membres de la COI. Le CCR sera basé au sein de la COI, qui sera essentiellement responsable des tâches administratives et logistiques, tandis que l'expertise technique sera partagée entre les </w:t>
            </w:r>
            <w:proofErr w:type="spellStart"/>
            <w:r w:rsidRPr="007E4C14">
              <w:rPr>
                <w:rFonts w:asciiTheme="minorHAnsi" w:hAnsiTheme="minorHAnsi"/>
                <w:sz w:val="20"/>
                <w:lang w:val="fr-FR"/>
              </w:rPr>
              <w:t>Etats</w:t>
            </w:r>
            <w:proofErr w:type="spellEnd"/>
            <w:r w:rsidRPr="007E4C14">
              <w:rPr>
                <w:rFonts w:asciiTheme="minorHAnsi" w:hAnsiTheme="minorHAnsi"/>
                <w:sz w:val="20"/>
                <w:lang w:val="fr-FR"/>
              </w:rPr>
              <w:t xml:space="preserve"> membres conformément à la stratégie institutionnelle du CCR (voir Activité 1.1.2) ; en outre, Météo France sera </w:t>
            </w:r>
            <w:proofErr w:type="gramStart"/>
            <w:r w:rsidRPr="007E4C14">
              <w:rPr>
                <w:rFonts w:asciiTheme="minorHAnsi" w:hAnsiTheme="minorHAnsi"/>
                <w:sz w:val="20"/>
                <w:lang w:val="fr-FR"/>
              </w:rPr>
              <w:t>impliqué</w:t>
            </w:r>
            <w:proofErr w:type="gramEnd"/>
            <w:r w:rsidRPr="007E4C14">
              <w:rPr>
                <w:rFonts w:asciiTheme="minorHAnsi" w:hAnsiTheme="minorHAnsi"/>
                <w:sz w:val="20"/>
                <w:lang w:val="fr-FR"/>
              </w:rPr>
              <w:t xml:space="preserve"> en tant que membre participant de ce CCR.</w:t>
            </w:r>
          </w:p>
          <w:p w14:paraId="71736E29" w14:textId="101B7A94" w:rsidR="007E4C14" w:rsidRPr="007E4C14" w:rsidRDefault="007E4C14" w:rsidP="007E4C14">
            <w:pPr>
              <w:spacing w:after="0" w:line="240" w:lineRule="auto"/>
              <w:rPr>
                <w:rFonts w:asciiTheme="minorHAnsi" w:hAnsiTheme="minorHAnsi"/>
                <w:sz w:val="20"/>
                <w:lang w:val="fr-FR"/>
              </w:rPr>
            </w:pPr>
            <w:r w:rsidRPr="007E4C14">
              <w:rPr>
                <w:rFonts w:asciiTheme="minorHAnsi" w:hAnsiTheme="minorHAnsi"/>
                <w:sz w:val="20"/>
                <w:lang w:val="fr-FR"/>
              </w:rPr>
              <w:t>La création d'un CCR pour les États membres de la COI présente plusieurs avantages majeurs, notamment : i) faciliter le partage de l'information, de l'expérience et des connaissances au sein d'une région donnée en matière de prévention et d'atténuation des risques ; ii) harmoniser les processus pour produire et diffuser des informations météorologiques quotidiennes et des prévisions saisonnières ; iii) harmoniser les processus pour surveiller les risques climatiques et diffuser les alertes ; et iv) assurer un meilleur rapport coût/efficacité en partageant les installations (c'est-à-dire centre régional de formation et laboratoire régional pour la maintenance et la calibration régulière du matériel météorologique). Ensemble, le RFCS, le NFCS et le RCC contribueront à développer une culture commune des risques dans la région de la COI qui renforce le partage des données et des informations météorologiques afin de mieux comprendre et surveiller les principaux dangers pour la région (cyclones, tempêtes tropicales avec vents forts et fortes pluies, etc.).</w:t>
            </w:r>
          </w:p>
        </w:tc>
      </w:tr>
      <w:tr w:rsidR="007E4C14" w:rsidRPr="002F6E9F" w14:paraId="501BB237" w14:textId="77777777" w:rsidTr="00F1349E">
        <w:trPr>
          <w:trHeight w:val="838"/>
        </w:trPr>
        <w:tc>
          <w:tcPr>
            <w:tcW w:w="2835" w:type="dxa"/>
          </w:tcPr>
          <w:p w14:paraId="21FC3237" w14:textId="64A499A4" w:rsidR="007E4C14" w:rsidRPr="007E4C14" w:rsidRDefault="007E4C14" w:rsidP="007E4C14">
            <w:pPr>
              <w:spacing w:after="0" w:line="240" w:lineRule="auto"/>
              <w:rPr>
                <w:rFonts w:asciiTheme="minorHAnsi" w:hAnsiTheme="minorHAnsi"/>
                <w:sz w:val="20"/>
                <w:lang w:val="fr-FR"/>
              </w:rPr>
            </w:pPr>
            <w:r w:rsidRPr="007E4C14">
              <w:rPr>
                <w:rFonts w:asciiTheme="minorHAnsi" w:hAnsiTheme="minorHAnsi"/>
                <w:sz w:val="20"/>
                <w:lang w:val="fr-FR"/>
              </w:rPr>
              <w:t>Activité 1.1.1.1 Développer des cadres régionaux et nationaux pour les services climatiques (RFCS &amp; NFCS), qui promeuvent le rôle de SWIOCOF et NCOF en tant que plates-formes clés pour diffuser la SC dans la région SWIO et au niveau national</w:t>
            </w:r>
          </w:p>
        </w:tc>
        <w:tc>
          <w:tcPr>
            <w:tcW w:w="5670" w:type="dxa"/>
          </w:tcPr>
          <w:p w14:paraId="55B9406C" w14:textId="77777777" w:rsidR="007E4C14" w:rsidRPr="007E4C14" w:rsidRDefault="007E4C14" w:rsidP="007E4C14">
            <w:pPr>
              <w:spacing w:after="0" w:line="240" w:lineRule="auto"/>
              <w:rPr>
                <w:rFonts w:asciiTheme="minorHAnsi" w:hAnsiTheme="minorHAnsi"/>
                <w:sz w:val="20"/>
                <w:lang w:val="fr-FR"/>
              </w:rPr>
            </w:pPr>
            <w:r w:rsidRPr="007E4C14">
              <w:rPr>
                <w:rFonts w:asciiTheme="minorHAnsi" w:hAnsiTheme="minorHAnsi"/>
                <w:sz w:val="20"/>
                <w:lang w:val="fr-FR"/>
              </w:rPr>
              <w:t>Description de l'activité :</w:t>
            </w:r>
          </w:p>
          <w:p w14:paraId="3EE950DE" w14:textId="77777777" w:rsidR="007E4C14" w:rsidRPr="007E4C14" w:rsidRDefault="007E4C14" w:rsidP="007E4C14">
            <w:pPr>
              <w:spacing w:after="0" w:line="240" w:lineRule="auto"/>
              <w:rPr>
                <w:rFonts w:asciiTheme="minorHAnsi" w:hAnsiTheme="minorHAnsi"/>
                <w:sz w:val="20"/>
                <w:lang w:val="fr-FR"/>
              </w:rPr>
            </w:pPr>
            <w:r w:rsidRPr="007E4C14">
              <w:rPr>
                <w:rFonts w:asciiTheme="minorHAnsi" w:hAnsiTheme="minorHAnsi"/>
                <w:sz w:val="20"/>
                <w:lang w:val="fr-FR"/>
              </w:rPr>
              <w:t>Le RFCS suivra les principes du GFCS et servira de cadre sous lequel chaque pays partenaire élaborera son propre cadre national pour les services climatiques. Le RFCS comprendra les éléments suivants, qui guideront l'élaboration du NFCS :</w:t>
            </w:r>
          </w:p>
          <w:p w14:paraId="17D02221" w14:textId="0DFE28F4" w:rsidR="007E4C14" w:rsidRPr="007E4C14" w:rsidRDefault="007E4C14" w:rsidP="007E4C14">
            <w:pPr>
              <w:spacing w:after="0" w:line="240" w:lineRule="auto"/>
              <w:rPr>
                <w:rFonts w:asciiTheme="minorHAnsi" w:hAnsiTheme="minorHAnsi"/>
                <w:sz w:val="20"/>
                <w:lang w:val="fr-FR"/>
              </w:rPr>
            </w:pPr>
            <w:r w:rsidRPr="007E4C14">
              <w:rPr>
                <w:rFonts w:asciiTheme="minorHAnsi" w:hAnsiTheme="minorHAnsi"/>
                <w:sz w:val="20"/>
                <w:lang w:val="fr-FR"/>
              </w:rPr>
              <w:t xml:space="preserve">- une méthodologie et des processus régionaux communs (fondés sur les normes internationales de l'OMM) pour la surveillance météorologique, les prévisions et la surveillance du climat en vue de la prévision à long terme à plus petite échelle, en fonction de la nature des aléas et des </w:t>
            </w:r>
            <w:r>
              <w:rPr>
                <w:rFonts w:asciiTheme="minorHAnsi" w:hAnsiTheme="minorHAnsi"/>
                <w:sz w:val="20"/>
                <w:lang w:val="fr-FR"/>
              </w:rPr>
              <w:t>mesures de résiliences</w:t>
            </w:r>
            <w:r w:rsidRPr="007E4C14">
              <w:rPr>
                <w:rFonts w:asciiTheme="minorHAnsi" w:hAnsiTheme="minorHAnsi"/>
                <w:sz w:val="20"/>
                <w:lang w:val="fr-FR"/>
              </w:rPr>
              <w:t>.</w:t>
            </w:r>
          </w:p>
          <w:p w14:paraId="26B9F86C" w14:textId="77777777" w:rsidR="007E4C14" w:rsidRPr="007E4C14" w:rsidRDefault="007E4C14" w:rsidP="007E4C14">
            <w:pPr>
              <w:spacing w:after="0" w:line="240" w:lineRule="auto"/>
              <w:rPr>
                <w:rFonts w:asciiTheme="minorHAnsi" w:hAnsiTheme="minorHAnsi"/>
                <w:sz w:val="20"/>
                <w:lang w:val="fr-FR"/>
              </w:rPr>
            </w:pPr>
            <w:r w:rsidRPr="007E4C14">
              <w:rPr>
                <w:rFonts w:asciiTheme="minorHAnsi" w:hAnsiTheme="minorHAnsi"/>
                <w:sz w:val="20"/>
                <w:lang w:val="fr-FR"/>
              </w:rPr>
              <w:t>- des principes régionaux à suivre afin de regrouper et de diffuser les prévisions météorologiques et climatiques aux utilisateurs concernés et de fournir aux décideurs les informations dont ils ont besoin pour une planification à long terme.</w:t>
            </w:r>
          </w:p>
          <w:p w14:paraId="477C160F" w14:textId="77777777" w:rsidR="007E4C14" w:rsidRPr="007E4C14" w:rsidRDefault="007E4C14" w:rsidP="007E4C14">
            <w:pPr>
              <w:spacing w:after="0" w:line="240" w:lineRule="auto"/>
              <w:rPr>
                <w:rFonts w:asciiTheme="minorHAnsi" w:hAnsiTheme="minorHAnsi"/>
                <w:sz w:val="20"/>
                <w:lang w:val="fr-FR"/>
              </w:rPr>
            </w:pPr>
            <w:r w:rsidRPr="007E4C14">
              <w:rPr>
                <w:rFonts w:asciiTheme="minorHAnsi" w:hAnsiTheme="minorHAnsi"/>
                <w:sz w:val="20"/>
                <w:lang w:val="fr-FR"/>
              </w:rPr>
              <w:t>- un protocole à suivre par les pays membres pour assurer une collecte et une intégration systématiques des réactions des utilisateurs afin de coproduire et d'améliorer les services climatiques.</w:t>
            </w:r>
          </w:p>
          <w:p w14:paraId="7E671A95" w14:textId="1E9CDA86" w:rsidR="007E4C14" w:rsidRPr="007E4C14" w:rsidRDefault="007E4C14" w:rsidP="007E4C14">
            <w:pPr>
              <w:spacing w:after="0" w:line="240" w:lineRule="auto"/>
              <w:rPr>
                <w:rFonts w:asciiTheme="minorHAnsi" w:hAnsiTheme="minorHAnsi"/>
                <w:sz w:val="20"/>
                <w:lang w:val="fr-FR"/>
              </w:rPr>
            </w:pPr>
            <w:r w:rsidRPr="007E4C14">
              <w:rPr>
                <w:rFonts w:asciiTheme="minorHAnsi" w:hAnsiTheme="minorHAnsi"/>
                <w:sz w:val="20"/>
                <w:lang w:val="fr-FR"/>
              </w:rPr>
              <w:lastRenderedPageBreak/>
              <w:t>En outre, l</w:t>
            </w:r>
            <w:r w:rsidR="00BB5DD2">
              <w:rPr>
                <w:rFonts w:asciiTheme="minorHAnsi" w:hAnsiTheme="minorHAnsi"/>
                <w:sz w:val="20"/>
                <w:lang w:val="fr-FR"/>
              </w:rPr>
              <w:t xml:space="preserve">e RFCS rédigera le profil du </w:t>
            </w:r>
            <w:r w:rsidRPr="007E4C14">
              <w:rPr>
                <w:rFonts w:asciiTheme="minorHAnsi" w:hAnsiTheme="minorHAnsi"/>
                <w:sz w:val="20"/>
                <w:lang w:val="fr-FR"/>
              </w:rPr>
              <w:t>CC</w:t>
            </w:r>
            <w:r w:rsidR="00BB5DD2">
              <w:rPr>
                <w:rFonts w:asciiTheme="minorHAnsi" w:hAnsiTheme="minorHAnsi"/>
                <w:sz w:val="20"/>
                <w:lang w:val="fr-FR"/>
              </w:rPr>
              <w:t>R</w:t>
            </w:r>
            <w:r w:rsidRPr="007E4C14">
              <w:rPr>
                <w:rFonts w:asciiTheme="minorHAnsi" w:hAnsiTheme="minorHAnsi"/>
                <w:sz w:val="20"/>
                <w:lang w:val="fr-FR"/>
              </w:rPr>
              <w:t xml:space="preserve"> qui sera établi dans le cadre de l'activité 1.1.2.</w:t>
            </w:r>
          </w:p>
          <w:p w14:paraId="5473BDDD" w14:textId="77777777" w:rsidR="007E4C14" w:rsidRPr="007E4C14" w:rsidRDefault="007E4C14" w:rsidP="007E4C14">
            <w:pPr>
              <w:spacing w:after="0" w:line="240" w:lineRule="auto"/>
              <w:rPr>
                <w:rFonts w:asciiTheme="minorHAnsi" w:hAnsiTheme="minorHAnsi"/>
                <w:sz w:val="20"/>
                <w:lang w:val="fr-FR"/>
              </w:rPr>
            </w:pPr>
            <w:r w:rsidRPr="007E4C14">
              <w:rPr>
                <w:rFonts w:asciiTheme="minorHAnsi" w:hAnsiTheme="minorHAnsi"/>
                <w:sz w:val="20"/>
                <w:lang w:val="fr-FR"/>
              </w:rPr>
              <w:t xml:space="preserve">Le RFCS promouvra également le rôle de SWIOCOF en tant que plate-forme régionale organisée chaque année et invitera des représentants des SMN, des secteurs sensibles au climat (publics et privés) et des communautés (par exemple les ONG) à produire et partager des prévisions et des avis saisonniers, présentés selon les besoins des utilisateurs (voir Composante 3). Une stratégie financière visant à maintenir SWIOCOF à long terme sera élaborée dans le cadre de l'activité 1.1.2. Enfin, le RFCS fera également la promotion de l'UIP (voir l'activité 3.3.3). </w:t>
            </w:r>
          </w:p>
          <w:p w14:paraId="7747AB50" w14:textId="77777777" w:rsidR="007E4C14" w:rsidRPr="007E4C14" w:rsidRDefault="007E4C14" w:rsidP="007E4C14">
            <w:pPr>
              <w:spacing w:after="0" w:line="240" w:lineRule="auto"/>
              <w:rPr>
                <w:rFonts w:asciiTheme="minorHAnsi" w:hAnsiTheme="minorHAnsi"/>
                <w:sz w:val="20"/>
                <w:lang w:val="fr-FR"/>
              </w:rPr>
            </w:pPr>
          </w:p>
          <w:p w14:paraId="14936274" w14:textId="138408B6" w:rsidR="007E4C14" w:rsidRPr="007E4C14" w:rsidRDefault="007E4C14" w:rsidP="007E4C14">
            <w:pPr>
              <w:spacing w:after="0" w:line="240" w:lineRule="auto"/>
              <w:rPr>
                <w:rFonts w:asciiTheme="minorHAnsi" w:hAnsiTheme="minorHAnsi"/>
                <w:sz w:val="20"/>
                <w:lang w:val="fr-FR"/>
              </w:rPr>
            </w:pPr>
            <w:r w:rsidRPr="007E4C14">
              <w:rPr>
                <w:rFonts w:asciiTheme="minorHAnsi" w:hAnsiTheme="minorHAnsi"/>
                <w:sz w:val="20"/>
                <w:lang w:val="fr-FR"/>
              </w:rPr>
              <w:t>Sur la base de la RFCS, la NFCS sera développée dans les quatre pays cibles. Ces cadres feront également la promotion des NCOF en tant que forums complémentaires de SWIOCOF/SARCOF en termes de calendrier et de contenu/activités. Les cadres nationaux suivront les grandes lignes directrices du RFCS - en particulier pour harmoniser les processus et les équipements entre les pays - mais seront spécifiques à chaque pays.</w:t>
            </w:r>
          </w:p>
        </w:tc>
        <w:tc>
          <w:tcPr>
            <w:tcW w:w="6663" w:type="dxa"/>
          </w:tcPr>
          <w:p w14:paraId="748DAE83" w14:textId="77777777" w:rsidR="007E4C14" w:rsidRPr="007E4C14" w:rsidRDefault="007E4C14" w:rsidP="007E4C14">
            <w:pPr>
              <w:spacing w:after="0" w:line="240" w:lineRule="auto"/>
              <w:rPr>
                <w:rFonts w:asciiTheme="minorHAnsi" w:hAnsiTheme="minorHAnsi"/>
                <w:sz w:val="20"/>
                <w:u w:val="single"/>
                <w:lang w:val="fr-FR"/>
              </w:rPr>
            </w:pPr>
            <w:r w:rsidRPr="007E4C14">
              <w:rPr>
                <w:rFonts w:asciiTheme="minorHAnsi" w:hAnsiTheme="minorHAnsi"/>
                <w:sz w:val="20"/>
                <w:u w:val="single"/>
                <w:lang w:val="fr-FR"/>
              </w:rPr>
              <w:lastRenderedPageBreak/>
              <w:t>Sous-activités</w:t>
            </w:r>
          </w:p>
          <w:p w14:paraId="7A6CC6DB" w14:textId="77777777" w:rsidR="007E4C14" w:rsidRPr="007E4C14" w:rsidRDefault="007E4C14" w:rsidP="007E4C14">
            <w:pPr>
              <w:spacing w:after="0" w:line="240" w:lineRule="auto"/>
              <w:rPr>
                <w:rFonts w:asciiTheme="minorHAnsi" w:hAnsiTheme="minorHAnsi"/>
                <w:sz w:val="20"/>
                <w:lang w:val="fr-FR"/>
              </w:rPr>
            </w:pPr>
            <w:r w:rsidRPr="007E4C14">
              <w:rPr>
                <w:rFonts w:asciiTheme="minorHAnsi" w:hAnsiTheme="minorHAnsi"/>
                <w:sz w:val="20"/>
                <w:lang w:val="fr-FR"/>
              </w:rPr>
              <w:t xml:space="preserve">1.1.1.1.1 Embaucher un consultant (changement climatique/météorologiste/spécialiste des services climatologiques) pour préparer le R et le NFCS (à commencer par le RFCS) en consultant les parties prenantes de la COI, les SMN, les institutions de RRC, les secteurs et communautés sensibles au climat, ainsi que l'OMM. </w:t>
            </w:r>
          </w:p>
          <w:p w14:paraId="3A15B5B9" w14:textId="77777777" w:rsidR="007E4C14" w:rsidRPr="007E4C14" w:rsidRDefault="007E4C14" w:rsidP="007E4C14">
            <w:pPr>
              <w:spacing w:after="0" w:line="240" w:lineRule="auto"/>
              <w:rPr>
                <w:rFonts w:asciiTheme="minorHAnsi" w:hAnsiTheme="minorHAnsi"/>
                <w:sz w:val="20"/>
                <w:lang w:val="fr-FR"/>
              </w:rPr>
            </w:pPr>
            <w:r w:rsidRPr="007E4C14">
              <w:rPr>
                <w:rFonts w:asciiTheme="minorHAnsi" w:hAnsiTheme="minorHAnsi"/>
                <w:sz w:val="20"/>
                <w:lang w:val="fr-FR"/>
              </w:rPr>
              <w:t>1.1.1.1.2 Organiser un atelier régional pour valider le RFCS.</w:t>
            </w:r>
          </w:p>
          <w:p w14:paraId="6DE93EEA" w14:textId="77777777" w:rsidR="007E4C14" w:rsidRPr="007E4C14" w:rsidRDefault="007E4C14" w:rsidP="007E4C14">
            <w:pPr>
              <w:spacing w:after="0" w:line="240" w:lineRule="auto"/>
              <w:rPr>
                <w:rFonts w:asciiTheme="minorHAnsi" w:hAnsiTheme="minorHAnsi"/>
                <w:sz w:val="20"/>
                <w:lang w:val="fr-FR"/>
              </w:rPr>
            </w:pPr>
            <w:r w:rsidRPr="007E4C14">
              <w:rPr>
                <w:rFonts w:asciiTheme="minorHAnsi" w:hAnsiTheme="minorHAnsi"/>
                <w:sz w:val="20"/>
                <w:lang w:val="fr-FR"/>
              </w:rPr>
              <w:t xml:space="preserve">1.1.1.1.3 Une fois le RFCS validé, concevoir le NCFS en suivant les directives du RFCS. </w:t>
            </w:r>
          </w:p>
          <w:p w14:paraId="281F8681" w14:textId="77777777" w:rsidR="007E4C14" w:rsidRPr="007E4C14" w:rsidRDefault="007E4C14" w:rsidP="007E4C14">
            <w:pPr>
              <w:spacing w:after="0" w:line="240" w:lineRule="auto"/>
              <w:rPr>
                <w:rFonts w:asciiTheme="minorHAnsi" w:hAnsiTheme="minorHAnsi"/>
                <w:sz w:val="20"/>
                <w:lang w:val="fr-FR"/>
              </w:rPr>
            </w:pPr>
            <w:r w:rsidRPr="007E4C14">
              <w:rPr>
                <w:rFonts w:asciiTheme="minorHAnsi" w:hAnsiTheme="minorHAnsi"/>
                <w:sz w:val="20"/>
                <w:lang w:val="fr-FR"/>
              </w:rPr>
              <w:t>1.1.1.1.4 Organiser 4 ateliers nationaux pour présenter et valider le NFCS aux Comores, à Madagascar, à Maurice et aux Seychelles.</w:t>
            </w:r>
          </w:p>
          <w:p w14:paraId="5C77C121" w14:textId="77777777" w:rsidR="007E4C14" w:rsidRPr="007E4C14" w:rsidRDefault="007E4C14" w:rsidP="007E4C14">
            <w:pPr>
              <w:spacing w:after="0" w:line="240" w:lineRule="auto"/>
              <w:rPr>
                <w:rFonts w:asciiTheme="minorHAnsi" w:hAnsiTheme="minorHAnsi"/>
                <w:sz w:val="20"/>
                <w:lang w:val="fr-FR"/>
              </w:rPr>
            </w:pPr>
          </w:p>
          <w:p w14:paraId="620CD094" w14:textId="16F58271" w:rsidR="007E4C14" w:rsidRPr="007E4C14" w:rsidRDefault="007E4C14" w:rsidP="007E4C14">
            <w:pPr>
              <w:spacing w:after="0" w:line="240" w:lineRule="auto"/>
              <w:rPr>
                <w:rFonts w:asciiTheme="minorHAnsi" w:hAnsiTheme="minorHAnsi"/>
                <w:b/>
                <w:sz w:val="20"/>
                <w:lang w:val="fr-FR"/>
              </w:rPr>
            </w:pPr>
            <w:r w:rsidRPr="007E4C14">
              <w:rPr>
                <w:rFonts w:asciiTheme="minorHAnsi" w:hAnsiTheme="minorHAnsi"/>
                <w:b/>
                <w:sz w:val="20"/>
                <w:lang w:val="fr-FR"/>
              </w:rPr>
              <w:t>Parties responsables : un consultant à engager (spécialiste des changements climatiques/météorologiste/services climatiques) travaillant avec les membres du personnel de la COI, les SMN, les institutions de RRC, les secteurs et les communautés sensibles au climat.</w:t>
            </w:r>
          </w:p>
          <w:p w14:paraId="20AAB62D" w14:textId="77777777" w:rsidR="007E4C14" w:rsidRPr="007E4C14" w:rsidRDefault="007E4C14" w:rsidP="007E4C14">
            <w:pPr>
              <w:spacing w:after="0" w:line="240" w:lineRule="auto"/>
              <w:rPr>
                <w:rFonts w:asciiTheme="minorHAnsi" w:hAnsiTheme="minorHAnsi"/>
                <w:sz w:val="20"/>
                <w:lang w:val="fr-FR"/>
              </w:rPr>
            </w:pPr>
          </w:p>
        </w:tc>
      </w:tr>
      <w:tr w:rsidR="007E4C14" w:rsidRPr="002F6E9F" w14:paraId="7D6BF2BF" w14:textId="77777777" w:rsidTr="00F1349E">
        <w:trPr>
          <w:trHeight w:val="557"/>
        </w:trPr>
        <w:tc>
          <w:tcPr>
            <w:tcW w:w="2835" w:type="dxa"/>
          </w:tcPr>
          <w:p w14:paraId="5190C7F6" w14:textId="14357458" w:rsidR="007E4C14" w:rsidRPr="007E4C14" w:rsidRDefault="007E4C14" w:rsidP="007E4C14">
            <w:pPr>
              <w:spacing w:after="0" w:line="240" w:lineRule="auto"/>
              <w:rPr>
                <w:rFonts w:asciiTheme="minorHAnsi" w:hAnsiTheme="minorHAnsi"/>
                <w:i/>
                <w:sz w:val="20"/>
                <w:lang w:val="fr-FR"/>
              </w:rPr>
            </w:pPr>
            <w:r w:rsidRPr="007E4C14">
              <w:rPr>
                <w:rFonts w:asciiTheme="minorHAnsi" w:hAnsiTheme="minorHAnsi"/>
                <w:sz w:val="20"/>
                <w:lang w:val="fr-FR"/>
              </w:rPr>
              <w:t>Activité 1.1.2 Concevoir la stratégie institutionnelle, financière et organisationnelle pour établir le CCR au sein de la COI</w:t>
            </w:r>
          </w:p>
        </w:tc>
        <w:tc>
          <w:tcPr>
            <w:tcW w:w="5670" w:type="dxa"/>
          </w:tcPr>
          <w:p w14:paraId="7669D430" w14:textId="77777777" w:rsidR="00BB5DD2" w:rsidRPr="00BB5DD2" w:rsidRDefault="00BB5DD2" w:rsidP="00BB5DD2">
            <w:pPr>
              <w:spacing w:after="0" w:line="240" w:lineRule="auto"/>
              <w:rPr>
                <w:rFonts w:asciiTheme="minorHAnsi" w:hAnsiTheme="minorHAnsi"/>
                <w:sz w:val="20"/>
                <w:lang w:val="fr-FR"/>
              </w:rPr>
            </w:pPr>
            <w:r w:rsidRPr="00BB5DD2">
              <w:rPr>
                <w:rFonts w:asciiTheme="minorHAnsi" w:hAnsiTheme="minorHAnsi"/>
                <w:sz w:val="20"/>
                <w:lang w:val="fr-FR"/>
              </w:rPr>
              <w:t>Description de l'activité :</w:t>
            </w:r>
          </w:p>
          <w:p w14:paraId="47D0AFCA" w14:textId="1C304F51" w:rsidR="007E4C14" w:rsidRPr="00BB5DD2" w:rsidRDefault="00BB5DD2" w:rsidP="00BB5DD2">
            <w:pPr>
              <w:spacing w:after="0" w:line="240" w:lineRule="auto"/>
              <w:rPr>
                <w:rFonts w:asciiTheme="minorHAnsi" w:hAnsiTheme="minorHAnsi"/>
                <w:sz w:val="20"/>
                <w:lang w:val="fr-FR"/>
              </w:rPr>
            </w:pPr>
            <w:r w:rsidRPr="00BB5DD2">
              <w:rPr>
                <w:rFonts w:asciiTheme="minorHAnsi" w:hAnsiTheme="minorHAnsi"/>
                <w:sz w:val="20"/>
                <w:lang w:val="fr-FR"/>
              </w:rPr>
              <w:t xml:space="preserve">Sur la base du profil du </w:t>
            </w:r>
            <w:r w:rsidRPr="007E4C14">
              <w:rPr>
                <w:rFonts w:asciiTheme="minorHAnsi" w:hAnsiTheme="minorHAnsi"/>
                <w:sz w:val="20"/>
                <w:lang w:val="fr-FR"/>
              </w:rPr>
              <w:t>CC</w:t>
            </w:r>
            <w:r>
              <w:rPr>
                <w:rFonts w:asciiTheme="minorHAnsi" w:hAnsiTheme="minorHAnsi"/>
                <w:sz w:val="20"/>
                <w:lang w:val="fr-FR"/>
              </w:rPr>
              <w:t>R</w:t>
            </w:r>
            <w:r w:rsidRPr="00BB5DD2">
              <w:rPr>
                <w:rFonts w:asciiTheme="minorHAnsi" w:hAnsiTheme="minorHAnsi"/>
                <w:sz w:val="20"/>
                <w:lang w:val="fr-FR"/>
              </w:rPr>
              <w:t xml:space="preserve"> préparé dans le cadre de l'activité 1.1.1, une stratégie complète pour établir un </w:t>
            </w:r>
            <w:r w:rsidRPr="007E4C14">
              <w:rPr>
                <w:rFonts w:asciiTheme="minorHAnsi" w:hAnsiTheme="minorHAnsi"/>
                <w:sz w:val="20"/>
                <w:lang w:val="fr-FR"/>
              </w:rPr>
              <w:t>CC</w:t>
            </w:r>
            <w:r>
              <w:rPr>
                <w:rFonts w:asciiTheme="minorHAnsi" w:hAnsiTheme="minorHAnsi"/>
                <w:sz w:val="20"/>
                <w:lang w:val="fr-FR"/>
              </w:rPr>
              <w:t>R</w:t>
            </w:r>
            <w:r w:rsidRPr="00BB5DD2">
              <w:rPr>
                <w:rFonts w:asciiTheme="minorHAnsi" w:hAnsiTheme="minorHAnsi"/>
                <w:sz w:val="20"/>
                <w:lang w:val="fr-FR"/>
              </w:rPr>
              <w:t xml:space="preserve"> sera préparée. La COI sera le " visage " du centre régional, avec des responsabilités essentiellement administratives et logistiques, tandis que l'expertise et les responsabilités techniques seront attribuées aux pays membres et à Météo France. La stratégie du </w:t>
            </w:r>
            <w:r w:rsidRPr="007E4C14">
              <w:rPr>
                <w:rFonts w:asciiTheme="minorHAnsi" w:hAnsiTheme="minorHAnsi"/>
                <w:sz w:val="20"/>
                <w:lang w:val="fr-FR"/>
              </w:rPr>
              <w:t>CC</w:t>
            </w:r>
            <w:r>
              <w:rPr>
                <w:rFonts w:asciiTheme="minorHAnsi" w:hAnsiTheme="minorHAnsi"/>
                <w:sz w:val="20"/>
                <w:lang w:val="fr-FR"/>
              </w:rPr>
              <w:t>R</w:t>
            </w:r>
            <w:r w:rsidRPr="00BB5DD2">
              <w:rPr>
                <w:rFonts w:asciiTheme="minorHAnsi" w:hAnsiTheme="minorHAnsi"/>
                <w:sz w:val="20"/>
                <w:lang w:val="fr-FR"/>
              </w:rPr>
              <w:t xml:space="preserve"> déterminera également si de nouveaux membres du personnel doivent être recrutés à la COI pour diriger le </w:t>
            </w:r>
            <w:r w:rsidRPr="007E4C14">
              <w:rPr>
                <w:rFonts w:asciiTheme="minorHAnsi" w:hAnsiTheme="minorHAnsi"/>
                <w:sz w:val="20"/>
                <w:lang w:val="fr-FR"/>
              </w:rPr>
              <w:t>CC</w:t>
            </w:r>
            <w:r>
              <w:rPr>
                <w:rFonts w:asciiTheme="minorHAnsi" w:hAnsiTheme="minorHAnsi"/>
                <w:sz w:val="20"/>
                <w:lang w:val="fr-FR"/>
              </w:rPr>
              <w:t>R</w:t>
            </w:r>
            <w:r w:rsidRPr="00BB5DD2">
              <w:rPr>
                <w:rFonts w:asciiTheme="minorHAnsi" w:hAnsiTheme="minorHAnsi"/>
                <w:sz w:val="20"/>
                <w:lang w:val="fr-FR"/>
              </w:rPr>
              <w:t xml:space="preserve"> et, le cas échéant, comment ils seront rémunérés. Un accord entre les pays membres concernant les services climatiques ou les services qui seront fournis au niveau régional du CCR par rapport à ce qui restera au niveau national sera établi par la signature d'un protocole d'accord entre les pays membres et la COI. Pour soutenir la production à long terme de services régionaux et le salaire des membres du personnel du CCR (si du nouveau personnel est recruté), le protocole d'accord comprendra un accord sur la manière dont chaque État membre contribuera financièrement au CCR au-delà de la durée du projet - par exemple, le financement du laboratoire de maintenance, du laboratoire de formation (activité 1.1.3), de l'UI</w:t>
            </w:r>
            <w:r>
              <w:rPr>
                <w:rFonts w:asciiTheme="minorHAnsi" w:hAnsiTheme="minorHAnsi"/>
                <w:sz w:val="20"/>
                <w:lang w:val="fr-FR"/>
              </w:rPr>
              <w:t>P</w:t>
            </w:r>
            <w:r w:rsidRPr="00BB5DD2">
              <w:rPr>
                <w:rFonts w:asciiTheme="minorHAnsi" w:hAnsiTheme="minorHAnsi"/>
                <w:sz w:val="20"/>
                <w:lang w:val="fr-FR"/>
              </w:rPr>
              <w:t xml:space="preserve"> (activité 3.3.3) et de SWIOCOF (activité 3.3.4). Un modèle d'affaires régional sera également élaboré afin d'identifier d'autres sources de financement </w:t>
            </w:r>
            <w:r w:rsidRPr="00BB5DD2">
              <w:rPr>
                <w:rFonts w:asciiTheme="minorHAnsi" w:hAnsiTheme="minorHAnsi"/>
                <w:sz w:val="20"/>
                <w:lang w:val="fr-FR"/>
              </w:rPr>
              <w:lastRenderedPageBreak/>
              <w:t>pour le CCR provenant des secteurs public et privé (voir annexe pour le business model provisoire).</w:t>
            </w:r>
          </w:p>
        </w:tc>
        <w:tc>
          <w:tcPr>
            <w:tcW w:w="6663" w:type="dxa"/>
          </w:tcPr>
          <w:p w14:paraId="36138271" w14:textId="77777777" w:rsidR="00BB5DD2" w:rsidRPr="00BB5DD2" w:rsidRDefault="00BB5DD2" w:rsidP="00BB5DD2">
            <w:pPr>
              <w:spacing w:after="0" w:line="240" w:lineRule="auto"/>
              <w:rPr>
                <w:rFonts w:asciiTheme="minorHAnsi" w:hAnsiTheme="minorHAnsi"/>
                <w:sz w:val="20"/>
                <w:u w:val="single"/>
                <w:lang w:val="fr-FR"/>
              </w:rPr>
            </w:pPr>
            <w:r w:rsidRPr="00BB5DD2">
              <w:rPr>
                <w:rFonts w:asciiTheme="minorHAnsi" w:hAnsiTheme="minorHAnsi"/>
                <w:sz w:val="20"/>
                <w:u w:val="single"/>
                <w:lang w:val="fr-FR"/>
              </w:rPr>
              <w:lastRenderedPageBreak/>
              <w:t>Sous-activités</w:t>
            </w:r>
          </w:p>
          <w:p w14:paraId="257FF900" w14:textId="77777777" w:rsidR="00BB5DD2" w:rsidRPr="00BB5DD2" w:rsidRDefault="00BB5DD2" w:rsidP="00BB5DD2">
            <w:pPr>
              <w:spacing w:after="0" w:line="240" w:lineRule="auto"/>
              <w:rPr>
                <w:rFonts w:asciiTheme="minorHAnsi" w:hAnsiTheme="minorHAnsi"/>
                <w:sz w:val="20"/>
                <w:lang w:val="fr-FR"/>
              </w:rPr>
            </w:pPr>
            <w:r w:rsidRPr="00BB5DD2">
              <w:rPr>
                <w:rFonts w:asciiTheme="minorHAnsi" w:hAnsiTheme="minorHAnsi"/>
                <w:sz w:val="20"/>
                <w:lang w:val="fr-FR"/>
              </w:rPr>
              <w:t>1.1.2.1 Embaucher un consultant (expert institutionnel) pour travailler avec les futurs États membres de la COI et du CCR et concevoir la stratégie du CCR - y compris le type et le nombre de membres du personnel nécessaires, les rôles et responsabilités du CCR, les spécificités des membres des services météorologiques et la définition de leur relation avec le CCR, le rôle du Conseil de coordination des activités, etc. La stratégie sera fondée sur les normes de l'OMM pour les centres climatiques.</w:t>
            </w:r>
          </w:p>
          <w:p w14:paraId="39804792" w14:textId="2D4D2BF4" w:rsidR="00BB5DD2" w:rsidRPr="00BB5DD2" w:rsidRDefault="00BB5DD2" w:rsidP="00BB5DD2">
            <w:pPr>
              <w:spacing w:after="0" w:line="240" w:lineRule="auto"/>
              <w:rPr>
                <w:rFonts w:asciiTheme="minorHAnsi" w:hAnsiTheme="minorHAnsi"/>
                <w:sz w:val="20"/>
                <w:lang w:val="fr-FR"/>
              </w:rPr>
            </w:pPr>
            <w:r w:rsidRPr="00BB5DD2">
              <w:rPr>
                <w:rFonts w:asciiTheme="minorHAnsi" w:hAnsiTheme="minorHAnsi"/>
                <w:sz w:val="20"/>
                <w:lang w:val="fr-FR"/>
              </w:rPr>
              <w:t xml:space="preserve">1.1.2.2.2 Organiser un atelier de validation avec la COI, les États membres proposés du CCR et </w:t>
            </w:r>
            <w:r w:rsidR="004B3DAC">
              <w:rPr>
                <w:rFonts w:asciiTheme="minorHAnsi" w:hAnsiTheme="minorHAnsi"/>
                <w:sz w:val="20"/>
                <w:lang w:val="fr-FR"/>
              </w:rPr>
              <w:t>Météo</w:t>
            </w:r>
            <w:r>
              <w:rPr>
                <w:rFonts w:asciiTheme="minorHAnsi" w:hAnsiTheme="minorHAnsi"/>
                <w:sz w:val="20"/>
                <w:lang w:val="fr-FR"/>
              </w:rPr>
              <w:t xml:space="preserve"> France</w:t>
            </w:r>
            <w:r w:rsidRPr="00BB5DD2">
              <w:rPr>
                <w:rFonts w:asciiTheme="minorHAnsi" w:hAnsiTheme="minorHAnsi"/>
                <w:sz w:val="20"/>
                <w:lang w:val="fr-FR"/>
              </w:rPr>
              <w:t xml:space="preserve"> pour valider la stratégie et l'organigramme institutionnel proposés, ainsi que les services régionaux qui seront accueillis par le CCR (par exemple, l'étalonnage et la maintenance des équipements).</w:t>
            </w:r>
          </w:p>
          <w:p w14:paraId="09468C53" w14:textId="77777777" w:rsidR="00BB5DD2" w:rsidRPr="00BB5DD2" w:rsidRDefault="00BB5DD2" w:rsidP="00BB5DD2">
            <w:pPr>
              <w:spacing w:after="0" w:line="240" w:lineRule="auto"/>
              <w:rPr>
                <w:rFonts w:asciiTheme="minorHAnsi" w:hAnsiTheme="minorHAnsi"/>
                <w:sz w:val="20"/>
                <w:lang w:val="fr-FR"/>
              </w:rPr>
            </w:pPr>
            <w:r w:rsidRPr="00BB5DD2">
              <w:rPr>
                <w:rFonts w:asciiTheme="minorHAnsi" w:hAnsiTheme="minorHAnsi"/>
                <w:sz w:val="20"/>
                <w:lang w:val="fr-FR"/>
              </w:rPr>
              <w:t>1.1.2.2.3 Embaucher un économiste pour élaborer un modèle d'affaires qui soulignera comment les services régionaux - convenus au titre de la sous-activité 1.1.2.2.2 - seront financés par des contributions nationales/autres sources.</w:t>
            </w:r>
          </w:p>
          <w:p w14:paraId="72820F49" w14:textId="77777777" w:rsidR="00BB5DD2" w:rsidRPr="00BB5DD2" w:rsidRDefault="00BB5DD2" w:rsidP="00BB5DD2">
            <w:pPr>
              <w:spacing w:after="0" w:line="240" w:lineRule="auto"/>
              <w:rPr>
                <w:rFonts w:asciiTheme="minorHAnsi" w:hAnsiTheme="minorHAnsi"/>
                <w:sz w:val="20"/>
                <w:lang w:val="fr-FR"/>
              </w:rPr>
            </w:pPr>
            <w:r w:rsidRPr="00BB5DD2">
              <w:rPr>
                <w:rFonts w:asciiTheme="minorHAnsi" w:hAnsiTheme="minorHAnsi"/>
                <w:sz w:val="20"/>
                <w:lang w:val="fr-FR"/>
              </w:rPr>
              <w:t xml:space="preserve">1.1.2.4 Présenter et valider le " modèle d'affaires régional " du CCR lors d'un atelier participatif. </w:t>
            </w:r>
          </w:p>
          <w:p w14:paraId="02915A23" w14:textId="77777777" w:rsidR="00BB5DD2" w:rsidRPr="00BB5DD2" w:rsidRDefault="00BB5DD2" w:rsidP="00BB5DD2">
            <w:pPr>
              <w:spacing w:after="0" w:line="240" w:lineRule="auto"/>
              <w:rPr>
                <w:rFonts w:asciiTheme="minorHAnsi" w:hAnsiTheme="minorHAnsi"/>
                <w:sz w:val="20"/>
                <w:lang w:val="fr-FR"/>
              </w:rPr>
            </w:pPr>
          </w:p>
          <w:p w14:paraId="53159117" w14:textId="1D3B9283" w:rsidR="007E4C14" w:rsidRPr="00BB5DD2" w:rsidRDefault="00BB5DD2" w:rsidP="00BB5DD2">
            <w:pPr>
              <w:spacing w:after="0" w:line="240" w:lineRule="auto"/>
              <w:rPr>
                <w:rFonts w:asciiTheme="minorHAnsi" w:hAnsiTheme="minorHAnsi"/>
                <w:b/>
                <w:sz w:val="20"/>
                <w:u w:val="single"/>
                <w:lang w:val="fr-FR"/>
              </w:rPr>
            </w:pPr>
            <w:r w:rsidRPr="00BB5DD2">
              <w:rPr>
                <w:rFonts w:asciiTheme="minorHAnsi" w:hAnsiTheme="minorHAnsi"/>
                <w:b/>
                <w:sz w:val="20"/>
                <w:lang w:val="fr-FR"/>
              </w:rPr>
              <w:t>Parties responsables : 2 consultants (1 expert institutionnel ; 1 économiste) chargés de travailler avec la COI et les services météorologiques des pays membres du CCR.</w:t>
            </w:r>
          </w:p>
        </w:tc>
      </w:tr>
      <w:tr w:rsidR="007E4C14" w:rsidRPr="002F6E9F" w14:paraId="62569C4A" w14:textId="77777777" w:rsidTr="00F1349E">
        <w:trPr>
          <w:trHeight w:val="838"/>
        </w:trPr>
        <w:tc>
          <w:tcPr>
            <w:tcW w:w="2835" w:type="dxa"/>
          </w:tcPr>
          <w:p w14:paraId="314C8FF6" w14:textId="662F3153" w:rsidR="007E4C14" w:rsidRPr="00BB5DD2" w:rsidRDefault="00BB5DD2" w:rsidP="007E4C14">
            <w:pPr>
              <w:spacing w:after="0" w:line="240" w:lineRule="auto"/>
              <w:rPr>
                <w:rFonts w:asciiTheme="minorHAnsi" w:hAnsiTheme="minorHAnsi"/>
                <w:i/>
                <w:sz w:val="20"/>
                <w:lang w:val="fr-FR"/>
              </w:rPr>
            </w:pPr>
            <w:r>
              <w:rPr>
                <w:rFonts w:asciiTheme="minorHAnsi" w:hAnsiTheme="minorHAnsi"/>
                <w:sz w:val="20"/>
                <w:lang w:val="fr-FR"/>
              </w:rPr>
              <w:t>A</w:t>
            </w:r>
            <w:r w:rsidRPr="00BB5DD2">
              <w:rPr>
                <w:rFonts w:asciiTheme="minorHAnsi" w:hAnsiTheme="minorHAnsi"/>
                <w:sz w:val="20"/>
                <w:lang w:val="fr-FR"/>
              </w:rPr>
              <w:t>ctivité 1.1.3 Concevoir la stratégie du laboratoire régional pour l'entretien et l'étalonnage annuel de l'équipement, et la stratégie du laboratoire régional de formation (les deux laboratoires seront créés dans le cadre du résultat 2.2).</w:t>
            </w:r>
          </w:p>
        </w:tc>
        <w:tc>
          <w:tcPr>
            <w:tcW w:w="5670" w:type="dxa"/>
          </w:tcPr>
          <w:p w14:paraId="1635FB5D" w14:textId="77777777" w:rsidR="00BB5DD2" w:rsidRPr="002F6E9F" w:rsidRDefault="00BB5DD2" w:rsidP="00BB5DD2">
            <w:pPr>
              <w:spacing w:after="0" w:line="240" w:lineRule="auto"/>
              <w:rPr>
                <w:rFonts w:asciiTheme="minorHAnsi" w:hAnsiTheme="minorHAnsi"/>
                <w:sz w:val="20"/>
                <w:u w:val="single"/>
                <w:lang w:val="fr-FR"/>
              </w:rPr>
            </w:pPr>
            <w:r w:rsidRPr="002F6E9F">
              <w:rPr>
                <w:rFonts w:asciiTheme="minorHAnsi" w:hAnsiTheme="minorHAnsi"/>
                <w:sz w:val="20"/>
                <w:u w:val="single"/>
                <w:lang w:val="fr-FR"/>
              </w:rPr>
              <w:t>Description de l'activité :</w:t>
            </w:r>
          </w:p>
          <w:p w14:paraId="2BF584C9" w14:textId="2FF8D050" w:rsidR="007E4C14" w:rsidRPr="008D29F5" w:rsidRDefault="00BB5DD2" w:rsidP="00BB5DD2">
            <w:pPr>
              <w:spacing w:after="0" w:line="240" w:lineRule="auto"/>
              <w:rPr>
                <w:rFonts w:asciiTheme="minorHAnsi" w:hAnsiTheme="minorHAnsi"/>
                <w:sz w:val="20"/>
                <w:lang w:val="fr-FR"/>
              </w:rPr>
            </w:pPr>
            <w:r w:rsidRPr="00BB5DD2">
              <w:rPr>
                <w:rFonts w:asciiTheme="minorHAnsi" w:hAnsiTheme="minorHAnsi"/>
                <w:sz w:val="20"/>
                <w:lang w:val="fr-FR"/>
              </w:rPr>
              <w:t xml:space="preserve">Une stratégie de mise en place d'un laboratoire d'entretien sera élaborée, notamment pour déterminer où le laboratoire devrait être établi, comment il sera géré et financé (en consultant tous les pays), et quel équipement sera nécessaire pour entretenir et étalonner l'équipement hydrométrique fourni dans le cadre du résultat 2.1. </w:t>
            </w:r>
            <w:r w:rsidRPr="008D29F5">
              <w:rPr>
                <w:rFonts w:asciiTheme="minorHAnsi" w:hAnsiTheme="minorHAnsi"/>
                <w:sz w:val="20"/>
                <w:lang w:val="fr-FR"/>
              </w:rPr>
              <w:t>En outre, une stratégie visant à renforcer et à améliorer l'opérationnalisation du laboratoire de formation (basé à Maurice) sera également développée. Pour ce laboratoire de formation, la stratégie permettra de s'assurer que la formation dispensée à Maurice est complémentaire à celle dispensée à La Réunion. Les stratégies seront élaborées par deux experts internationaux spécialisés dans (i) l'entretien et l'exploitation du réseau d'observation et (ii) la formation hydrométéorologique.</w:t>
            </w:r>
          </w:p>
        </w:tc>
        <w:tc>
          <w:tcPr>
            <w:tcW w:w="6663" w:type="dxa"/>
          </w:tcPr>
          <w:p w14:paraId="5694F3D1" w14:textId="77777777" w:rsidR="008D29F5" w:rsidRPr="008D29F5" w:rsidRDefault="008D29F5" w:rsidP="008D29F5">
            <w:pPr>
              <w:spacing w:after="0" w:line="240" w:lineRule="auto"/>
              <w:rPr>
                <w:rFonts w:asciiTheme="minorHAnsi" w:hAnsiTheme="minorHAnsi"/>
                <w:sz w:val="20"/>
                <w:u w:val="single"/>
                <w:lang w:val="fr-FR"/>
              </w:rPr>
            </w:pPr>
            <w:r w:rsidRPr="008D29F5">
              <w:rPr>
                <w:rFonts w:asciiTheme="minorHAnsi" w:hAnsiTheme="minorHAnsi"/>
                <w:sz w:val="20"/>
                <w:u w:val="single"/>
                <w:lang w:val="fr-FR"/>
              </w:rPr>
              <w:t>Sous-activités</w:t>
            </w:r>
          </w:p>
          <w:p w14:paraId="2B5A7012" w14:textId="77777777" w:rsidR="008D29F5" w:rsidRPr="008D29F5" w:rsidRDefault="008D29F5" w:rsidP="008D29F5">
            <w:pPr>
              <w:spacing w:after="0" w:line="240" w:lineRule="auto"/>
              <w:rPr>
                <w:rFonts w:asciiTheme="minorHAnsi" w:hAnsiTheme="minorHAnsi"/>
                <w:sz w:val="20"/>
                <w:lang w:val="fr-FR"/>
              </w:rPr>
            </w:pPr>
            <w:r w:rsidRPr="008D29F5">
              <w:rPr>
                <w:rFonts w:asciiTheme="minorHAnsi" w:hAnsiTheme="minorHAnsi"/>
                <w:sz w:val="20"/>
                <w:lang w:val="fr-FR"/>
              </w:rPr>
              <w:t xml:space="preserve">1.1.3.1 Embaucher 2 experts spécialisés dans la maintenance et l'exploitation des réseaux d'observation et la formation en hydrométéorologie. </w:t>
            </w:r>
          </w:p>
          <w:p w14:paraId="478A1F88" w14:textId="77777777" w:rsidR="008D29F5" w:rsidRPr="008D29F5" w:rsidRDefault="008D29F5" w:rsidP="008D29F5">
            <w:pPr>
              <w:spacing w:after="0" w:line="240" w:lineRule="auto"/>
              <w:rPr>
                <w:rFonts w:asciiTheme="minorHAnsi" w:hAnsiTheme="minorHAnsi"/>
                <w:sz w:val="20"/>
                <w:lang w:val="fr-FR"/>
              </w:rPr>
            </w:pPr>
            <w:r w:rsidRPr="008D29F5">
              <w:rPr>
                <w:rFonts w:asciiTheme="minorHAnsi" w:hAnsiTheme="minorHAnsi"/>
                <w:sz w:val="20"/>
                <w:lang w:val="fr-FR"/>
              </w:rPr>
              <w:t>1.1.3.2 Examiner la stratégie et l'équipement actuels des laboratoires de formation et cerner les lacunes.</w:t>
            </w:r>
          </w:p>
          <w:p w14:paraId="18E878B4" w14:textId="77777777" w:rsidR="008D29F5" w:rsidRPr="008D29F5" w:rsidRDefault="008D29F5" w:rsidP="008D29F5">
            <w:pPr>
              <w:spacing w:after="0" w:line="240" w:lineRule="auto"/>
              <w:rPr>
                <w:rFonts w:asciiTheme="minorHAnsi" w:hAnsiTheme="minorHAnsi"/>
                <w:sz w:val="20"/>
                <w:lang w:val="fr-FR"/>
              </w:rPr>
            </w:pPr>
            <w:r w:rsidRPr="008D29F5">
              <w:rPr>
                <w:rFonts w:asciiTheme="minorHAnsi" w:hAnsiTheme="minorHAnsi"/>
                <w:sz w:val="20"/>
                <w:lang w:val="fr-FR"/>
              </w:rPr>
              <w:t>1.1.3.3.3 Travailler avec la COI et les membres du personnel du NHMS pour concevoir/renforcer les stratégies des laboratoires d'entretien et de formation.</w:t>
            </w:r>
          </w:p>
          <w:p w14:paraId="296B5221" w14:textId="77777777" w:rsidR="008D29F5" w:rsidRPr="008D29F5" w:rsidRDefault="008D29F5" w:rsidP="008D29F5">
            <w:pPr>
              <w:spacing w:after="0" w:line="240" w:lineRule="auto"/>
              <w:rPr>
                <w:rFonts w:asciiTheme="minorHAnsi" w:hAnsiTheme="minorHAnsi"/>
                <w:sz w:val="20"/>
                <w:lang w:val="fr-FR"/>
              </w:rPr>
            </w:pPr>
          </w:p>
          <w:p w14:paraId="53E70FD1" w14:textId="153A936F" w:rsidR="007E4C14" w:rsidRPr="008D29F5" w:rsidRDefault="008D29F5" w:rsidP="008D29F5">
            <w:pPr>
              <w:spacing w:after="0" w:line="240" w:lineRule="auto"/>
              <w:rPr>
                <w:rFonts w:asciiTheme="minorHAnsi" w:hAnsiTheme="minorHAnsi"/>
                <w:sz w:val="20"/>
                <w:lang w:val="fr-FR"/>
              </w:rPr>
            </w:pPr>
            <w:r w:rsidRPr="008D29F5">
              <w:rPr>
                <w:rFonts w:asciiTheme="minorHAnsi" w:hAnsiTheme="minorHAnsi"/>
                <w:sz w:val="20"/>
                <w:lang w:val="fr-FR"/>
              </w:rPr>
              <w:t>Responsables : 2 experts spécialisés dans l'entretien et l'exploitation des réseaux d'observation et la formation hydrométéorologique en collaboration avec la COI et les SMN.</w:t>
            </w:r>
          </w:p>
        </w:tc>
      </w:tr>
      <w:tr w:rsidR="007E4C14" w:rsidRPr="002F6E9F" w14:paraId="0EB0FE0F" w14:textId="77777777" w:rsidTr="00F1349E">
        <w:trPr>
          <w:trHeight w:val="838"/>
        </w:trPr>
        <w:tc>
          <w:tcPr>
            <w:tcW w:w="2835" w:type="dxa"/>
          </w:tcPr>
          <w:p w14:paraId="2FB6BB25" w14:textId="7B44E170" w:rsidR="007E4C14" w:rsidRPr="008D29F5" w:rsidRDefault="008D29F5" w:rsidP="007E4C14">
            <w:pPr>
              <w:spacing w:after="0" w:line="240" w:lineRule="auto"/>
              <w:rPr>
                <w:rFonts w:asciiTheme="minorHAnsi" w:hAnsiTheme="minorHAnsi"/>
                <w:i/>
                <w:sz w:val="20"/>
                <w:lang w:val="fr-FR"/>
              </w:rPr>
            </w:pPr>
            <w:r w:rsidRPr="008D29F5">
              <w:rPr>
                <w:rFonts w:asciiTheme="minorHAnsi" w:hAnsiTheme="minorHAnsi"/>
                <w:sz w:val="20"/>
                <w:lang w:val="fr-FR"/>
              </w:rPr>
              <w:t>Activité 1.1.4 Préparer une stratégie pour améliorer les prévisions météorologiques numériques régionales</w:t>
            </w:r>
          </w:p>
        </w:tc>
        <w:tc>
          <w:tcPr>
            <w:tcW w:w="5670" w:type="dxa"/>
          </w:tcPr>
          <w:p w14:paraId="33D5C467" w14:textId="77777777" w:rsidR="008D29F5" w:rsidRPr="002F6E9F" w:rsidRDefault="008D29F5" w:rsidP="008D29F5">
            <w:pPr>
              <w:spacing w:after="0" w:line="240" w:lineRule="auto"/>
              <w:rPr>
                <w:rFonts w:asciiTheme="minorHAnsi" w:hAnsiTheme="minorHAnsi"/>
                <w:sz w:val="20"/>
                <w:u w:val="single"/>
                <w:lang w:val="fr-FR"/>
              </w:rPr>
            </w:pPr>
            <w:r w:rsidRPr="002F6E9F">
              <w:rPr>
                <w:rFonts w:asciiTheme="minorHAnsi" w:hAnsiTheme="minorHAnsi"/>
                <w:sz w:val="20"/>
                <w:u w:val="single"/>
                <w:lang w:val="fr-FR"/>
              </w:rPr>
              <w:t>Description de l'activité :</w:t>
            </w:r>
          </w:p>
          <w:p w14:paraId="0C9D1EBE" w14:textId="7FA1AD31" w:rsidR="007E4C14" w:rsidRPr="008D29F5" w:rsidRDefault="008D29F5" w:rsidP="008D29F5">
            <w:pPr>
              <w:spacing w:after="0" w:line="240" w:lineRule="auto"/>
              <w:rPr>
                <w:rFonts w:asciiTheme="minorHAnsi" w:hAnsiTheme="minorHAnsi"/>
                <w:sz w:val="20"/>
                <w:lang w:val="fr-FR"/>
              </w:rPr>
            </w:pPr>
            <w:r w:rsidRPr="008D29F5">
              <w:rPr>
                <w:rFonts w:asciiTheme="minorHAnsi" w:hAnsiTheme="minorHAnsi"/>
                <w:sz w:val="20"/>
                <w:lang w:val="fr-FR"/>
              </w:rPr>
              <w:t>L'objectif est d'assurer l'harmonisation des produits climatiques entre les pays, sur la base des normes internationales de l'OMM.</w:t>
            </w:r>
          </w:p>
        </w:tc>
        <w:tc>
          <w:tcPr>
            <w:tcW w:w="6663" w:type="dxa"/>
          </w:tcPr>
          <w:p w14:paraId="7723D7A4" w14:textId="77777777" w:rsidR="008D29F5" w:rsidRPr="008D29F5" w:rsidRDefault="008D29F5" w:rsidP="008D29F5">
            <w:pPr>
              <w:spacing w:after="0" w:line="240" w:lineRule="auto"/>
              <w:rPr>
                <w:rFonts w:asciiTheme="minorHAnsi" w:hAnsiTheme="minorHAnsi"/>
                <w:sz w:val="20"/>
                <w:u w:val="single"/>
                <w:lang w:val="fr-FR"/>
              </w:rPr>
            </w:pPr>
            <w:r w:rsidRPr="008D29F5">
              <w:rPr>
                <w:rFonts w:asciiTheme="minorHAnsi" w:hAnsiTheme="minorHAnsi"/>
                <w:sz w:val="20"/>
                <w:u w:val="single"/>
                <w:lang w:val="fr-FR"/>
              </w:rPr>
              <w:t>Sous-activités</w:t>
            </w:r>
          </w:p>
          <w:p w14:paraId="3514B90C" w14:textId="77777777" w:rsidR="008D29F5" w:rsidRPr="008D29F5" w:rsidRDefault="008D29F5" w:rsidP="008D29F5">
            <w:pPr>
              <w:spacing w:after="0" w:line="240" w:lineRule="auto"/>
              <w:rPr>
                <w:rFonts w:asciiTheme="minorHAnsi" w:hAnsiTheme="minorHAnsi"/>
                <w:sz w:val="20"/>
                <w:lang w:val="fr-FR"/>
              </w:rPr>
            </w:pPr>
            <w:r w:rsidRPr="008D29F5">
              <w:rPr>
                <w:rFonts w:asciiTheme="minorHAnsi" w:hAnsiTheme="minorHAnsi"/>
                <w:sz w:val="20"/>
                <w:lang w:val="fr-FR"/>
              </w:rPr>
              <w:t>1.1.4.1 Embaucher un consultant (météorologue) pour élaborer une stratégie régionale d'amélioration de la prévision numérique du temps, en collaboration avec les représentants des services météorologiques nationaux de chaque pays et Météo-France La Réunion.</w:t>
            </w:r>
          </w:p>
          <w:p w14:paraId="770BCE9B" w14:textId="77777777" w:rsidR="008D29F5" w:rsidRPr="008D29F5" w:rsidRDefault="008D29F5" w:rsidP="008D29F5">
            <w:pPr>
              <w:spacing w:after="0" w:line="240" w:lineRule="auto"/>
              <w:rPr>
                <w:rFonts w:asciiTheme="minorHAnsi" w:hAnsiTheme="minorHAnsi"/>
                <w:sz w:val="20"/>
                <w:lang w:val="fr-FR"/>
              </w:rPr>
            </w:pPr>
            <w:r w:rsidRPr="008D29F5">
              <w:rPr>
                <w:rFonts w:asciiTheme="minorHAnsi" w:hAnsiTheme="minorHAnsi"/>
                <w:sz w:val="20"/>
                <w:lang w:val="fr-FR"/>
              </w:rPr>
              <w:t>1.1.4.2 Concevoir la stratégie de réduction d'échelle pour chaque pays, y compris les installations informatiques.</w:t>
            </w:r>
          </w:p>
          <w:p w14:paraId="1B021AEE" w14:textId="77777777" w:rsidR="008D29F5" w:rsidRPr="008D29F5" w:rsidRDefault="008D29F5" w:rsidP="008D29F5">
            <w:pPr>
              <w:spacing w:after="0" w:line="240" w:lineRule="auto"/>
              <w:rPr>
                <w:rFonts w:asciiTheme="minorHAnsi" w:hAnsiTheme="minorHAnsi"/>
                <w:sz w:val="20"/>
                <w:lang w:val="fr-FR"/>
              </w:rPr>
            </w:pPr>
            <w:r w:rsidRPr="008D29F5">
              <w:rPr>
                <w:rFonts w:asciiTheme="minorHAnsi" w:hAnsiTheme="minorHAnsi"/>
                <w:sz w:val="20"/>
                <w:lang w:val="fr-FR"/>
              </w:rPr>
              <w:t>1.1.4.1 Organiser un atelier régional avec les représentants des services météorologiques nationaux de chaque pays et Météo-France La Réunion pour valider la stratégie.</w:t>
            </w:r>
          </w:p>
          <w:p w14:paraId="3ACFD170" w14:textId="77777777" w:rsidR="008D29F5" w:rsidRPr="008D29F5" w:rsidRDefault="008D29F5" w:rsidP="008D29F5">
            <w:pPr>
              <w:spacing w:after="0" w:line="240" w:lineRule="auto"/>
              <w:rPr>
                <w:rFonts w:asciiTheme="minorHAnsi" w:hAnsiTheme="minorHAnsi"/>
                <w:sz w:val="20"/>
                <w:lang w:val="fr-FR"/>
              </w:rPr>
            </w:pPr>
          </w:p>
          <w:p w14:paraId="493B9ADD" w14:textId="51A27946" w:rsidR="007E4C14" w:rsidRPr="008D29F5" w:rsidRDefault="008D29F5" w:rsidP="008D29F5">
            <w:pPr>
              <w:spacing w:after="0" w:line="240" w:lineRule="auto"/>
              <w:rPr>
                <w:rFonts w:asciiTheme="minorHAnsi" w:hAnsiTheme="minorHAnsi"/>
                <w:sz w:val="20"/>
                <w:u w:val="single"/>
                <w:lang w:val="fr-FR"/>
              </w:rPr>
            </w:pPr>
            <w:r w:rsidRPr="008D29F5">
              <w:rPr>
                <w:rFonts w:asciiTheme="minorHAnsi" w:hAnsiTheme="minorHAnsi"/>
                <w:sz w:val="20"/>
                <w:lang w:val="fr-FR"/>
              </w:rPr>
              <w:t>Responsables : consultant (météorologue) chargé de travailler avec les représentants des services météorologiques nationaux de chaque pays et Météo-France La Réunion.</w:t>
            </w:r>
          </w:p>
        </w:tc>
      </w:tr>
      <w:tr w:rsidR="007E4C14" w:rsidRPr="002F6E9F" w14:paraId="067FC8C7" w14:textId="77777777" w:rsidTr="00F1349E">
        <w:trPr>
          <w:trHeight w:val="838"/>
        </w:trPr>
        <w:tc>
          <w:tcPr>
            <w:tcW w:w="2835" w:type="dxa"/>
            <w:shd w:val="clear" w:color="auto" w:fill="E7E6E6" w:themeFill="background2"/>
          </w:tcPr>
          <w:p w14:paraId="68F13A1B" w14:textId="15259C93" w:rsidR="008D29F5" w:rsidRPr="008D29F5" w:rsidRDefault="0043472F" w:rsidP="008D29F5">
            <w:pPr>
              <w:spacing w:after="0" w:line="240" w:lineRule="auto"/>
              <w:rPr>
                <w:rFonts w:asciiTheme="minorHAnsi" w:hAnsiTheme="minorHAnsi"/>
                <w:b/>
                <w:sz w:val="20"/>
                <w:lang w:val="fr-FR"/>
              </w:rPr>
            </w:pPr>
            <w:r>
              <w:rPr>
                <w:rFonts w:asciiTheme="minorHAnsi" w:hAnsiTheme="minorHAnsi"/>
                <w:b/>
                <w:sz w:val="20"/>
                <w:lang w:val="fr-FR"/>
              </w:rPr>
              <w:t>Résultat</w:t>
            </w:r>
            <w:r w:rsidRPr="00923195">
              <w:rPr>
                <w:rFonts w:asciiTheme="minorHAnsi" w:hAnsiTheme="minorHAnsi"/>
                <w:b/>
                <w:sz w:val="20"/>
                <w:lang w:val="fr-FR"/>
              </w:rPr>
              <w:t xml:space="preserve"> </w:t>
            </w:r>
            <w:r w:rsidR="008D29F5" w:rsidRPr="008D29F5">
              <w:rPr>
                <w:rFonts w:asciiTheme="minorHAnsi" w:hAnsiTheme="minorHAnsi"/>
                <w:b/>
                <w:sz w:val="20"/>
                <w:lang w:val="fr-FR"/>
              </w:rPr>
              <w:t xml:space="preserve">1.2 Amélioration des effectifs du CCR et des services nationaux réunis </w:t>
            </w:r>
          </w:p>
          <w:p w14:paraId="094F164C" w14:textId="77777777" w:rsidR="008D29F5" w:rsidRPr="008D29F5" w:rsidRDefault="008D29F5" w:rsidP="008D29F5">
            <w:pPr>
              <w:spacing w:after="0" w:line="240" w:lineRule="auto"/>
              <w:rPr>
                <w:rFonts w:asciiTheme="minorHAnsi" w:hAnsiTheme="minorHAnsi"/>
                <w:b/>
                <w:sz w:val="20"/>
                <w:lang w:val="fr-FR"/>
              </w:rPr>
            </w:pPr>
          </w:p>
          <w:p w14:paraId="3C362429" w14:textId="3A17238C" w:rsidR="007E4C14" w:rsidRPr="00803E65" w:rsidRDefault="008D29F5" w:rsidP="008D29F5">
            <w:pPr>
              <w:spacing w:after="0" w:line="240" w:lineRule="auto"/>
              <w:rPr>
                <w:rFonts w:asciiTheme="minorHAnsi" w:hAnsiTheme="minorHAnsi"/>
                <w:i/>
                <w:sz w:val="20"/>
              </w:rPr>
            </w:pPr>
            <w:r w:rsidRPr="008D29F5">
              <w:rPr>
                <w:rFonts w:asciiTheme="minorHAnsi" w:hAnsiTheme="minorHAnsi"/>
                <w:b/>
                <w:sz w:val="20"/>
              </w:rPr>
              <w:t>RÉGIONAL+NATIONAL</w:t>
            </w:r>
          </w:p>
        </w:tc>
        <w:tc>
          <w:tcPr>
            <w:tcW w:w="12333" w:type="dxa"/>
            <w:gridSpan w:val="2"/>
            <w:shd w:val="clear" w:color="auto" w:fill="E7E6E6" w:themeFill="background2"/>
          </w:tcPr>
          <w:p w14:paraId="61EAF8B0" w14:textId="0EAEE4E5" w:rsidR="008D29F5" w:rsidRPr="008D29F5" w:rsidRDefault="008D29F5" w:rsidP="008D29F5">
            <w:pPr>
              <w:spacing w:after="0" w:line="240" w:lineRule="auto"/>
              <w:rPr>
                <w:rFonts w:asciiTheme="minorHAnsi" w:hAnsiTheme="minorHAnsi"/>
                <w:sz w:val="20"/>
                <w:u w:val="single"/>
                <w:lang w:val="fr-FR"/>
              </w:rPr>
            </w:pPr>
            <w:proofErr w:type="gramStart"/>
            <w:r w:rsidRPr="008D29F5">
              <w:rPr>
                <w:rFonts w:asciiTheme="minorHAnsi" w:hAnsiTheme="minorHAnsi"/>
                <w:sz w:val="20"/>
                <w:u w:val="single"/>
                <w:lang w:val="fr-FR"/>
              </w:rPr>
              <w:t>Description:</w:t>
            </w:r>
            <w:proofErr w:type="gramEnd"/>
            <w:r w:rsidRPr="008D29F5">
              <w:rPr>
                <w:rFonts w:asciiTheme="minorHAnsi" w:hAnsiTheme="minorHAnsi"/>
                <w:sz w:val="20"/>
                <w:u w:val="single"/>
                <w:lang w:val="fr-FR"/>
              </w:rPr>
              <w:t xml:space="preserve"> </w:t>
            </w:r>
          </w:p>
          <w:p w14:paraId="0E537273" w14:textId="77777777" w:rsidR="008D29F5" w:rsidRPr="008D29F5" w:rsidRDefault="008D29F5" w:rsidP="008D29F5">
            <w:pPr>
              <w:spacing w:after="0" w:line="240" w:lineRule="auto"/>
              <w:rPr>
                <w:rFonts w:asciiTheme="minorHAnsi" w:hAnsiTheme="minorHAnsi"/>
                <w:sz w:val="20"/>
                <w:lang w:val="fr-FR"/>
              </w:rPr>
            </w:pPr>
            <w:r w:rsidRPr="008D29F5">
              <w:rPr>
                <w:rFonts w:asciiTheme="minorHAnsi" w:hAnsiTheme="minorHAnsi"/>
                <w:sz w:val="20"/>
                <w:lang w:val="fr-FR"/>
              </w:rPr>
              <w:t xml:space="preserve">Des formations de base seront conçues et mises en œuvre pour les membres du personnel du RCC, et environ 15 membres du personnel du NHMS et d'autres institutions concernées impliquées dans la RRC et les secteurs sensibles au climat du GFCS (DGSC-COPSEP, DGME, MAPE aux Comores, BNGRC et MAEP à Madagascar, LDA/WRU, NDRRNC, </w:t>
            </w:r>
            <w:proofErr w:type="spellStart"/>
            <w:r w:rsidRPr="008D29F5">
              <w:rPr>
                <w:rFonts w:asciiTheme="minorHAnsi" w:hAnsiTheme="minorHAnsi"/>
                <w:sz w:val="20"/>
                <w:lang w:val="fr-FR"/>
              </w:rPr>
              <w:t>MoEnv</w:t>
            </w:r>
            <w:proofErr w:type="spellEnd"/>
            <w:r w:rsidRPr="008D29F5">
              <w:rPr>
                <w:rFonts w:asciiTheme="minorHAnsi" w:hAnsiTheme="minorHAnsi"/>
                <w:sz w:val="20"/>
                <w:lang w:val="fr-FR"/>
              </w:rPr>
              <w:t xml:space="preserve"> à Maurice, DRDM et PUC aux Seychelles) par pays cible. Le programme de formation couvrira les notions de base sur les services climatiques, sur les modèles de prévision des risques (comme le modèle </w:t>
            </w:r>
            <w:proofErr w:type="spellStart"/>
            <w:r w:rsidRPr="008D29F5">
              <w:rPr>
                <w:rFonts w:asciiTheme="minorHAnsi" w:hAnsiTheme="minorHAnsi"/>
                <w:sz w:val="20"/>
                <w:lang w:val="fr-FR"/>
              </w:rPr>
              <w:t>agromet</w:t>
            </w:r>
            <w:proofErr w:type="spellEnd"/>
            <w:r w:rsidRPr="008D29F5">
              <w:rPr>
                <w:rFonts w:asciiTheme="minorHAnsi" w:hAnsiTheme="minorHAnsi"/>
                <w:sz w:val="20"/>
                <w:lang w:val="fr-FR"/>
              </w:rPr>
              <w:t xml:space="preserve"> pour la sécurité alimentaire ou le guide des crues éclair) et sur l'exposition des populations et des secteurs aux risques (aucune formation technique au titre de ce produit). Les spécificités du programme de formation seront définies dès le début du projet, sur la base d'une évaluation des besoins (car les besoins peuvent différer d'ici le début du projet) ; le nombre exact de nouvelles recrues nécessaires dans chaque service rencontré sera également défini dès le début du projet en fonction des besoins réels des services météorologiques. </w:t>
            </w:r>
          </w:p>
          <w:p w14:paraId="325A5894" w14:textId="77777777" w:rsidR="008D29F5" w:rsidRPr="008D29F5" w:rsidRDefault="008D29F5" w:rsidP="008D29F5">
            <w:pPr>
              <w:spacing w:after="0" w:line="240" w:lineRule="auto"/>
              <w:rPr>
                <w:rFonts w:asciiTheme="minorHAnsi" w:hAnsiTheme="minorHAnsi"/>
                <w:sz w:val="20"/>
                <w:lang w:val="fr-FR"/>
              </w:rPr>
            </w:pPr>
            <w:r w:rsidRPr="008D29F5">
              <w:rPr>
                <w:rFonts w:asciiTheme="minorHAnsi" w:hAnsiTheme="minorHAnsi"/>
                <w:sz w:val="20"/>
                <w:lang w:val="fr-FR"/>
              </w:rPr>
              <w:t>Pour toutes les nouvelles recrues, le gouvernement s'engagera à garder le nouveau personnel à bord au-delà de la durée de vie du projet en signant un protocole d'accord.</w:t>
            </w:r>
          </w:p>
          <w:p w14:paraId="54FCEF93" w14:textId="4F050573" w:rsidR="007E4C14" w:rsidRPr="008D29F5" w:rsidRDefault="008D29F5" w:rsidP="008D29F5">
            <w:pPr>
              <w:spacing w:after="0" w:line="240" w:lineRule="auto"/>
              <w:rPr>
                <w:rFonts w:asciiTheme="minorHAnsi" w:hAnsiTheme="minorHAnsi"/>
                <w:sz w:val="20"/>
                <w:u w:val="single"/>
                <w:lang w:val="fr-FR"/>
              </w:rPr>
            </w:pPr>
            <w:r w:rsidRPr="008D29F5">
              <w:rPr>
                <w:rFonts w:asciiTheme="minorHAnsi" w:hAnsiTheme="minorHAnsi"/>
                <w:sz w:val="20"/>
                <w:lang w:val="fr-FR"/>
              </w:rPr>
              <w:lastRenderedPageBreak/>
              <w:t>Le programme de formation sera mené, dans la mesure du possible, par des universités nationales (par exemple, l'Université des Comores à Moroni) ou un centre de formation national (par exemple, le centre de formation SIG aux Seychelles) ; ou par des institutions situées à proximité de la région SWIO (par exemple, l'équipe RHYMES).</w:t>
            </w:r>
          </w:p>
        </w:tc>
      </w:tr>
      <w:tr w:rsidR="007E4C14" w:rsidRPr="002F6E9F" w14:paraId="5D0A7A70" w14:textId="77777777" w:rsidTr="00F1349E">
        <w:trPr>
          <w:trHeight w:val="838"/>
        </w:trPr>
        <w:tc>
          <w:tcPr>
            <w:tcW w:w="2835" w:type="dxa"/>
          </w:tcPr>
          <w:p w14:paraId="6FCA2D98" w14:textId="5F80AA1F" w:rsidR="007E4C14" w:rsidRPr="008D29F5" w:rsidRDefault="008D29F5" w:rsidP="007E4C14">
            <w:pPr>
              <w:spacing w:after="0" w:line="240" w:lineRule="auto"/>
              <w:rPr>
                <w:rFonts w:asciiTheme="minorHAnsi" w:hAnsiTheme="minorHAnsi"/>
                <w:i/>
                <w:sz w:val="20"/>
                <w:lang w:val="fr-FR"/>
              </w:rPr>
            </w:pPr>
            <w:r w:rsidRPr="008D29F5">
              <w:rPr>
                <w:rFonts w:asciiTheme="minorHAnsi" w:hAnsiTheme="minorHAnsi"/>
                <w:sz w:val="20"/>
                <w:lang w:val="fr-FR"/>
              </w:rPr>
              <w:lastRenderedPageBreak/>
              <w:t xml:space="preserve">Activité 1.2.1 Recruter et former les nouvelles recrues </w:t>
            </w:r>
          </w:p>
        </w:tc>
        <w:tc>
          <w:tcPr>
            <w:tcW w:w="5670" w:type="dxa"/>
          </w:tcPr>
          <w:p w14:paraId="06FBAAD8" w14:textId="77777777" w:rsidR="008D29F5" w:rsidRPr="008D29F5" w:rsidRDefault="008D29F5" w:rsidP="008D29F5">
            <w:pPr>
              <w:spacing w:after="0" w:line="240" w:lineRule="auto"/>
              <w:rPr>
                <w:rFonts w:asciiTheme="minorHAnsi" w:hAnsiTheme="minorHAnsi"/>
                <w:sz w:val="20"/>
                <w:u w:val="single"/>
                <w:lang w:val="fr-FR"/>
              </w:rPr>
            </w:pPr>
            <w:r w:rsidRPr="008D29F5">
              <w:rPr>
                <w:rFonts w:asciiTheme="minorHAnsi" w:hAnsiTheme="minorHAnsi"/>
                <w:sz w:val="20"/>
                <w:u w:val="single"/>
                <w:lang w:val="fr-FR"/>
              </w:rPr>
              <w:t>Description de l'activité :</w:t>
            </w:r>
          </w:p>
          <w:p w14:paraId="7FD5D511" w14:textId="77777777" w:rsidR="008D29F5" w:rsidRPr="008D29F5" w:rsidRDefault="008D29F5" w:rsidP="008D29F5">
            <w:pPr>
              <w:spacing w:after="0" w:line="240" w:lineRule="auto"/>
              <w:rPr>
                <w:rFonts w:asciiTheme="minorHAnsi" w:hAnsiTheme="minorHAnsi"/>
                <w:sz w:val="20"/>
                <w:lang w:val="fr-FR"/>
              </w:rPr>
            </w:pPr>
            <w:r w:rsidRPr="008D29F5">
              <w:rPr>
                <w:rFonts w:asciiTheme="minorHAnsi" w:hAnsiTheme="minorHAnsi"/>
                <w:sz w:val="20"/>
                <w:lang w:val="fr-FR"/>
              </w:rPr>
              <w:t xml:space="preserve">Élaboration et mise en œuvre d'un programme de renforcement des capacités, de formation et d'éducation, y compris : (i) la formation et le recyclage du personnel ; et (ii) l'orientation professionnelle des cadres supérieurs </w:t>
            </w:r>
          </w:p>
          <w:p w14:paraId="55D44087" w14:textId="495BDAA5" w:rsidR="007E4C14" w:rsidRPr="008D29F5" w:rsidRDefault="008D29F5" w:rsidP="008D29F5">
            <w:pPr>
              <w:spacing w:after="0" w:line="240" w:lineRule="auto"/>
              <w:rPr>
                <w:rFonts w:asciiTheme="minorHAnsi" w:hAnsiTheme="minorHAnsi"/>
                <w:sz w:val="20"/>
                <w:u w:val="single"/>
                <w:lang w:val="fr-FR"/>
              </w:rPr>
            </w:pPr>
            <w:r w:rsidRPr="008D29F5">
              <w:rPr>
                <w:rFonts w:asciiTheme="minorHAnsi" w:hAnsiTheme="minorHAnsi"/>
                <w:sz w:val="20"/>
                <w:lang w:val="fr-FR"/>
              </w:rPr>
              <w:t xml:space="preserve">Lors de l'évaluation des besoins de formation, les recommandations de l'OMM dans le cadre des activités </w:t>
            </w:r>
            <w:proofErr w:type="spellStart"/>
            <w:r w:rsidRPr="008D29F5">
              <w:rPr>
                <w:rFonts w:asciiTheme="minorHAnsi" w:hAnsiTheme="minorHAnsi"/>
                <w:sz w:val="20"/>
                <w:lang w:val="fr-FR"/>
              </w:rPr>
              <w:t>Hycos</w:t>
            </w:r>
            <w:proofErr w:type="spellEnd"/>
            <w:r w:rsidRPr="008D29F5">
              <w:rPr>
                <w:rFonts w:asciiTheme="minorHAnsi" w:hAnsiTheme="minorHAnsi"/>
                <w:sz w:val="20"/>
                <w:lang w:val="fr-FR"/>
              </w:rPr>
              <w:t xml:space="preserve"> seront prises en compte. Il s'agira d'un atelier de cinq jours qui sera mis en œuvre par des universités nationales/régionales, des instituts de recherche et des universitaires, la priorité étant accordée à ceux qui sont situés dans la région SWIO ou à proximité (par exemple, les consultants basés en Inde travaillant sur RHYMES).</w:t>
            </w:r>
          </w:p>
        </w:tc>
        <w:tc>
          <w:tcPr>
            <w:tcW w:w="6663" w:type="dxa"/>
          </w:tcPr>
          <w:p w14:paraId="3160E9FA" w14:textId="77777777" w:rsidR="008D29F5" w:rsidRPr="008D29F5" w:rsidRDefault="008D29F5" w:rsidP="008D29F5">
            <w:pPr>
              <w:spacing w:after="0" w:line="240" w:lineRule="auto"/>
              <w:rPr>
                <w:rFonts w:asciiTheme="minorHAnsi" w:hAnsiTheme="minorHAnsi"/>
                <w:sz w:val="20"/>
                <w:u w:val="single"/>
                <w:lang w:val="fr-FR"/>
              </w:rPr>
            </w:pPr>
            <w:r w:rsidRPr="008D29F5">
              <w:rPr>
                <w:rFonts w:asciiTheme="minorHAnsi" w:hAnsiTheme="minorHAnsi"/>
                <w:sz w:val="20"/>
                <w:u w:val="single"/>
                <w:lang w:val="fr-FR"/>
              </w:rPr>
              <w:t>Sous-activités</w:t>
            </w:r>
          </w:p>
          <w:p w14:paraId="6DFCEA91" w14:textId="77777777" w:rsidR="008D29F5" w:rsidRPr="008D29F5" w:rsidRDefault="008D29F5" w:rsidP="008D29F5">
            <w:pPr>
              <w:spacing w:after="0" w:line="240" w:lineRule="auto"/>
              <w:rPr>
                <w:rFonts w:asciiTheme="minorHAnsi" w:hAnsiTheme="minorHAnsi"/>
                <w:sz w:val="20"/>
                <w:lang w:val="fr-FR"/>
              </w:rPr>
            </w:pPr>
            <w:r w:rsidRPr="008D29F5">
              <w:rPr>
                <w:rFonts w:asciiTheme="minorHAnsi" w:hAnsiTheme="minorHAnsi"/>
                <w:sz w:val="20"/>
                <w:lang w:val="fr-FR"/>
              </w:rPr>
              <w:t xml:space="preserve">1.2.1.1.1 Embaucher des consultants (experts </w:t>
            </w:r>
            <w:proofErr w:type="spellStart"/>
            <w:r w:rsidRPr="008D29F5">
              <w:rPr>
                <w:rFonts w:asciiTheme="minorHAnsi" w:hAnsiTheme="minorHAnsi"/>
                <w:sz w:val="20"/>
                <w:lang w:val="fr-FR"/>
              </w:rPr>
              <w:t>hydromet</w:t>
            </w:r>
            <w:proofErr w:type="spellEnd"/>
            <w:r w:rsidRPr="008D29F5">
              <w:rPr>
                <w:rFonts w:asciiTheme="minorHAnsi" w:hAnsiTheme="minorHAnsi"/>
                <w:sz w:val="20"/>
                <w:lang w:val="fr-FR"/>
              </w:rPr>
              <w:t>) pour évaluer les besoins en personnel dans chaque service météorologique national afin de contribuer à la production de meilleures prévisions météorologiques/saisonnières et projections climatiques.</w:t>
            </w:r>
          </w:p>
          <w:p w14:paraId="1ABFB936" w14:textId="77777777" w:rsidR="008D29F5" w:rsidRPr="008D29F5" w:rsidRDefault="008D29F5" w:rsidP="008D29F5">
            <w:pPr>
              <w:spacing w:after="0" w:line="240" w:lineRule="auto"/>
              <w:rPr>
                <w:rFonts w:asciiTheme="minorHAnsi" w:hAnsiTheme="minorHAnsi"/>
                <w:sz w:val="20"/>
                <w:lang w:val="fr-FR"/>
              </w:rPr>
            </w:pPr>
            <w:r w:rsidRPr="008D29F5">
              <w:rPr>
                <w:rFonts w:asciiTheme="minorHAnsi" w:hAnsiTheme="minorHAnsi"/>
                <w:sz w:val="20"/>
                <w:lang w:val="fr-FR"/>
              </w:rPr>
              <w:t>1.2.1.1.2 Les services météorologiques nationaux recrutent de nouveaux membres du personnel</w:t>
            </w:r>
          </w:p>
          <w:p w14:paraId="4830FBE6" w14:textId="77777777" w:rsidR="008D29F5" w:rsidRPr="008D29F5" w:rsidRDefault="008D29F5" w:rsidP="008D29F5">
            <w:pPr>
              <w:spacing w:after="0" w:line="240" w:lineRule="auto"/>
              <w:rPr>
                <w:rFonts w:asciiTheme="minorHAnsi" w:hAnsiTheme="minorHAnsi"/>
                <w:sz w:val="20"/>
                <w:lang w:val="fr-FR"/>
              </w:rPr>
            </w:pPr>
            <w:r w:rsidRPr="008D29F5">
              <w:rPr>
                <w:rFonts w:asciiTheme="minorHAnsi" w:hAnsiTheme="minorHAnsi"/>
                <w:sz w:val="20"/>
                <w:lang w:val="fr-FR"/>
              </w:rPr>
              <w:t xml:space="preserve">1.2.1.1.3 Expert </w:t>
            </w:r>
            <w:proofErr w:type="spellStart"/>
            <w:r w:rsidRPr="008D29F5">
              <w:rPr>
                <w:rFonts w:asciiTheme="minorHAnsi" w:hAnsiTheme="minorHAnsi"/>
                <w:sz w:val="20"/>
                <w:lang w:val="fr-FR"/>
              </w:rPr>
              <w:t>Hydromet</w:t>
            </w:r>
            <w:proofErr w:type="spellEnd"/>
            <w:r w:rsidRPr="008D29F5">
              <w:rPr>
                <w:rFonts w:asciiTheme="minorHAnsi" w:hAnsiTheme="minorHAnsi"/>
                <w:sz w:val="20"/>
                <w:lang w:val="fr-FR"/>
              </w:rPr>
              <w:t xml:space="preserve"> pour évaluer les besoins de formation de base du nouveau personnel et identifier les institutions nationales/régionales où le personnel pourrait être formé.</w:t>
            </w:r>
          </w:p>
          <w:p w14:paraId="1A3C71A3" w14:textId="77777777" w:rsidR="008D29F5" w:rsidRPr="004B3DAC" w:rsidRDefault="008D29F5" w:rsidP="008D29F5">
            <w:pPr>
              <w:spacing w:after="0" w:line="240" w:lineRule="auto"/>
              <w:rPr>
                <w:rFonts w:asciiTheme="minorHAnsi" w:hAnsiTheme="minorHAnsi"/>
                <w:sz w:val="20"/>
                <w:lang w:val="fr-FR"/>
              </w:rPr>
            </w:pPr>
            <w:r w:rsidRPr="004B3DAC">
              <w:rPr>
                <w:rFonts w:asciiTheme="minorHAnsi" w:hAnsiTheme="minorHAnsi"/>
                <w:sz w:val="20"/>
                <w:lang w:val="fr-FR"/>
              </w:rPr>
              <w:t>1.2.1.4 Former le nouveau personnel.</w:t>
            </w:r>
          </w:p>
          <w:p w14:paraId="0527A5A6" w14:textId="024B70B8" w:rsidR="007E4C14" w:rsidRPr="008D29F5" w:rsidRDefault="008D29F5" w:rsidP="008D29F5">
            <w:pPr>
              <w:spacing w:after="0" w:line="240" w:lineRule="auto"/>
              <w:rPr>
                <w:rFonts w:asciiTheme="minorHAnsi" w:hAnsiTheme="minorHAnsi"/>
                <w:sz w:val="20"/>
                <w:u w:val="single"/>
                <w:lang w:val="fr-FR"/>
              </w:rPr>
            </w:pPr>
            <w:r w:rsidRPr="008D29F5">
              <w:rPr>
                <w:rFonts w:asciiTheme="minorHAnsi" w:hAnsiTheme="minorHAnsi"/>
                <w:sz w:val="20"/>
                <w:lang w:val="fr-FR"/>
              </w:rPr>
              <w:t xml:space="preserve">Parties responsables : un consultant (expert </w:t>
            </w:r>
            <w:proofErr w:type="spellStart"/>
            <w:r w:rsidRPr="008D29F5">
              <w:rPr>
                <w:rFonts w:asciiTheme="minorHAnsi" w:hAnsiTheme="minorHAnsi"/>
                <w:sz w:val="20"/>
                <w:lang w:val="fr-FR"/>
              </w:rPr>
              <w:t>hydromet</w:t>
            </w:r>
            <w:proofErr w:type="spellEnd"/>
            <w:r w:rsidRPr="008D29F5">
              <w:rPr>
                <w:rFonts w:asciiTheme="minorHAnsi" w:hAnsiTheme="minorHAnsi"/>
                <w:sz w:val="20"/>
                <w:lang w:val="fr-FR"/>
              </w:rPr>
              <w:t>) pour évaluer les besoins en personnel ; services météorologiques nationaux pour recruter du personnel en fonction des besoins ; universités/centre de recherche/universités nationales ou régionales, etc. pour organiser des formations de base.</w:t>
            </w:r>
            <w:r w:rsidRPr="008D29F5">
              <w:rPr>
                <w:rFonts w:asciiTheme="minorHAnsi" w:hAnsiTheme="minorHAnsi"/>
                <w:sz w:val="20"/>
                <w:u w:val="single"/>
                <w:lang w:val="fr-FR"/>
              </w:rPr>
              <w:t xml:space="preserve"> </w:t>
            </w:r>
          </w:p>
        </w:tc>
      </w:tr>
      <w:tr w:rsidR="007E4C14" w:rsidRPr="002F6E9F" w14:paraId="65F12F2D" w14:textId="77777777" w:rsidTr="00F1349E">
        <w:trPr>
          <w:trHeight w:val="838"/>
        </w:trPr>
        <w:tc>
          <w:tcPr>
            <w:tcW w:w="2835" w:type="dxa"/>
          </w:tcPr>
          <w:p w14:paraId="2E6160FF" w14:textId="0F48E03D" w:rsidR="007E4C14" w:rsidRPr="008D29F5" w:rsidRDefault="008D29F5" w:rsidP="007E4C14">
            <w:pPr>
              <w:spacing w:after="0" w:line="240" w:lineRule="auto"/>
              <w:rPr>
                <w:rFonts w:asciiTheme="minorHAnsi" w:hAnsiTheme="minorHAnsi"/>
                <w:sz w:val="20"/>
                <w:lang w:val="fr-FR"/>
              </w:rPr>
            </w:pPr>
            <w:r w:rsidRPr="008D29F5">
              <w:rPr>
                <w:rFonts w:asciiTheme="minorHAnsi" w:hAnsiTheme="minorHAnsi"/>
                <w:sz w:val="20"/>
                <w:lang w:val="fr-FR"/>
              </w:rPr>
              <w:t>Activité 1.2.2 Mise à jour de la formation du personnel en place</w:t>
            </w:r>
          </w:p>
        </w:tc>
        <w:tc>
          <w:tcPr>
            <w:tcW w:w="5670" w:type="dxa"/>
          </w:tcPr>
          <w:p w14:paraId="5DC5F8FB" w14:textId="77777777" w:rsidR="008D29F5" w:rsidRPr="001536F6" w:rsidRDefault="008D29F5" w:rsidP="008D29F5">
            <w:pPr>
              <w:spacing w:after="0" w:line="240" w:lineRule="auto"/>
              <w:rPr>
                <w:rFonts w:asciiTheme="minorHAnsi" w:hAnsiTheme="minorHAnsi"/>
                <w:sz w:val="20"/>
                <w:u w:val="single"/>
                <w:lang w:val="fr-FR"/>
              </w:rPr>
            </w:pPr>
            <w:r w:rsidRPr="001536F6">
              <w:rPr>
                <w:rFonts w:asciiTheme="minorHAnsi" w:hAnsiTheme="minorHAnsi"/>
                <w:sz w:val="20"/>
                <w:u w:val="single"/>
                <w:lang w:val="fr-FR"/>
              </w:rPr>
              <w:t>Description de l'activité :</w:t>
            </w:r>
          </w:p>
          <w:p w14:paraId="7BA5F4ED" w14:textId="3CA2F714" w:rsidR="007E4C14" w:rsidRPr="001536F6" w:rsidRDefault="008D29F5" w:rsidP="008D29F5">
            <w:pPr>
              <w:spacing w:after="0" w:line="240" w:lineRule="auto"/>
              <w:rPr>
                <w:rFonts w:asciiTheme="minorHAnsi" w:hAnsiTheme="minorHAnsi"/>
                <w:sz w:val="20"/>
                <w:lang w:val="fr-FR"/>
              </w:rPr>
            </w:pPr>
            <w:r w:rsidRPr="001536F6">
              <w:rPr>
                <w:rFonts w:asciiTheme="minorHAnsi" w:hAnsiTheme="minorHAnsi"/>
                <w:sz w:val="20"/>
                <w:lang w:val="fr-FR"/>
              </w:rPr>
              <w:t>Le programme de formation sera conçu sur la base d'une évaluation des besoins et des capacités</w:t>
            </w:r>
            <w:r w:rsidR="001536F6" w:rsidRPr="001536F6">
              <w:rPr>
                <w:rFonts w:asciiTheme="minorHAnsi" w:hAnsiTheme="minorHAnsi"/>
                <w:sz w:val="20"/>
                <w:lang w:val="fr-FR"/>
              </w:rPr>
              <w:t>,</w:t>
            </w:r>
            <w:r w:rsidRPr="001536F6">
              <w:rPr>
                <w:rFonts w:asciiTheme="minorHAnsi" w:hAnsiTheme="minorHAnsi"/>
                <w:sz w:val="20"/>
                <w:lang w:val="fr-FR"/>
              </w:rPr>
              <w:t xml:space="preserve"> élaborée par un consultant recruté à cette fin dans le cadre de l'activité 1.2.1. Il s'agira d'un atelier de cinq jours qui sera mis en œuvre par des universités ou des instituts de recherche nationaux (comme dans l'activité 1.2.1).</w:t>
            </w:r>
          </w:p>
        </w:tc>
        <w:tc>
          <w:tcPr>
            <w:tcW w:w="6663" w:type="dxa"/>
          </w:tcPr>
          <w:p w14:paraId="24BD74ED" w14:textId="77777777" w:rsidR="001536F6" w:rsidRPr="001536F6" w:rsidRDefault="001536F6" w:rsidP="001536F6">
            <w:pPr>
              <w:spacing w:after="0" w:line="240" w:lineRule="auto"/>
              <w:rPr>
                <w:rFonts w:asciiTheme="minorHAnsi" w:hAnsiTheme="minorHAnsi"/>
                <w:sz w:val="20"/>
                <w:u w:val="single"/>
                <w:lang w:val="fr-FR"/>
              </w:rPr>
            </w:pPr>
            <w:r w:rsidRPr="001536F6">
              <w:rPr>
                <w:rFonts w:asciiTheme="minorHAnsi" w:hAnsiTheme="minorHAnsi"/>
                <w:sz w:val="20"/>
                <w:u w:val="single"/>
                <w:lang w:val="fr-FR"/>
              </w:rPr>
              <w:t>Sous-activités</w:t>
            </w:r>
          </w:p>
          <w:p w14:paraId="133B60BF" w14:textId="77777777" w:rsidR="001536F6" w:rsidRPr="001536F6" w:rsidRDefault="001536F6" w:rsidP="001536F6">
            <w:pPr>
              <w:spacing w:after="0" w:line="240" w:lineRule="auto"/>
              <w:rPr>
                <w:rFonts w:asciiTheme="minorHAnsi" w:hAnsiTheme="minorHAnsi"/>
                <w:sz w:val="20"/>
                <w:lang w:val="fr-FR"/>
              </w:rPr>
            </w:pPr>
            <w:r w:rsidRPr="001536F6">
              <w:rPr>
                <w:rFonts w:asciiTheme="minorHAnsi" w:hAnsiTheme="minorHAnsi"/>
                <w:sz w:val="20"/>
                <w:lang w:val="fr-FR"/>
              </w:rPr>
              <w:t>1.2.2.2.1 Effectuer une évaluation des besoins en capacité</w:t>
            </w:r>
          </w:p>
          <w:p w14:paraId="67FB3F26" w14:textId="77777777" w:rsidR="001536F6" w:rsidRPr="001536F6" w:rsidRDefault="001536F6" w:rsidP="001536F6">
            <w:pPr>
              <w:spacing w:after="0" w:line="240" w:lineRule="auto"/>
              <w:rPr>
                <w:rFonts w:asciiTheme="minorHAnsi" w:hAnsiTheme="minorHAnsi"/>
                <w:sz w:val="20"/>
                <w:lang w:val="fr-FR"/>
              </w:rPr>
            </w:pPr>
            <w:r w:rsidRPr="001536F6">
              <w:rPr>
                <w:rFonts w:asciiTheme="minorHAnsi" w:hAnsiTheme="minorHAnsi"/>
                <w:sz w:val="20"/>
                <w:lang w:val="fr-FR"/>
              </w:rPr>
              <w:t>1.2.2.2.2 Identifier les programmes de formation dans les institutions nationales/régionales</w:t>
            </w:r>
          </w:p>
          <w:p w14:paraId="2CB284C0" w14:textId="77777777" w:rsidR="001536F6" w:rsidRPr="004B3DAC" w:rsidRDefault="001536F6" w:rsidP="001536F6">
            <w:pPr>
              <w:spacing w:after="0" w:line="240" w:lineRule="auto"/>
              <w:rPr>
                <w:rFonts w:asciiTheme="minorHAnsi" w:hAnsiTheme="minorHAnsi"/>
                <w:sz w:val="20"/>
                <w:lang w:val="fr-FR"/>
              </w:rPr>
            </w:pPr>
            <w:r w:rsidRPr="004B3DAC">
              <w:rPr>
                <w:rFonts w:asciiTheme="minorHAnsi" w:hAnsiTheme="minorHAnsi"/>
                <w:sz w:val="20"/>
                <w:lang w:val="fr-FR"/>
              </w:rPr>
              <w:t>1.2.2.2.3 Former le personnel existant</w:t>
            </w:r>
          </w:p>
          <w:p w14:paraId="00C02251" w14:textId="02DC432D" w:rsidR="007E4C14" w:rsidRPr="001536F6" w:rsidRDefault="001536F6" w:rsidP="001536F6">
            <w:pPr>
              <w:spacing w:after="0" w:line="240" w:lineRule="auto"/>
              <w:rPr>
                <w:rFonts w:asciiTheme="minorHAnsi" w:hAnsiTheme="minorHAnsi"/>
                <w:sz w:val="20"/>
                <w:lang w:val="fr-FR"/>
              </w:rPr>
            </w:pPr>
            <w:r w:rsidRPr="001536F6">
              <w:rPr>
                <w:rFonts w:asciiTheme="minorHAnsi" w:hAnsiTheme="minorHAnsi"/>
                <w:sz w:val="20"/>
                <w:lang w:val="fr-FR"/>
              </w:rPr>
              <w:t xml:space="preserve">Responsables : un consultant (comme au point 1.2.1, expert </w:t>
            </w:r>
            <w:proofErr w:type="spellStart"/>
            <w:r w:rsidRPr="001536F6">
              <w:rPr>
                <w:rFonts w:asciiTheme="minorHAnsi" w:hAnsiTheme="minorHAnsi"/>
                <w:sz w:val="20"/>
                <w:lang w:val="fr-FR"/>
              </w:rPr>
              <w:t>hydromet</w:t>
            </w:r>
            <w:proofErr w:type="spellEnd"/>
            <w:r w:rsidRPr="001536F6">
              <w:rPr>
                <w:rFonts w:asciiTheme="minorHAnsi" w:hAnsiTheme="minorHAnsi"/>
                <w:sz w:val="20"/>
                <w:lang w:val="fr-FR"/>
              </w:rPr>
              <w:t>) à engager ; universités nationales/centre de recherche pour mener des formations de base.</w:t>
            </w:r>
          </w:p>
        </w:tc>
      </w:tr>
      <w:tr w:rsidR="007E4C14" w:rsidRPr="002F6E9F" w14:paraId="23BC7ACE" w14:textId="77777777" w:rsidTr="00F1349E">
        <w:trPr>
          <w:trHeight w:val="838"/>
        </w:trPr>
        <w:tc>
          <w:tcPr>
            <w:tcW w:w="2835" w:type="dxa"/>
            <w:shd w:val="clear" w:color="auto" w:fill="E7E6E6" w:themeFill="background2"/>
          </w:tcPr>
          <w:p w14:paraId="14583D4F" w14:textId="64829039" w:rsidR="00F1349E" w:rsidRPr="00F1349E" w:rsidRDefault="0043472F" w:rsidP="00F1349E">
            <w:pPr>
              <w:spacing w:after="0" w:line="240" w:lineRule="auto"/>
              <w:rPr>
                <w:rFonts w:asciiTheme="minorHAnsi" w:hAnsiTheme="minorHAnsi"/>
                <w:b/>
                <w:sz w:val="20"/>
                <w:lang w:val="fr-FR"/>
              </w:rPr>
            </w:pPr>
            <w:r>
              <w:rPr>
                <w:rFonts w:asciiTheme="minorHAnsi" w:hAnsiTheme="minorHAnsi"/>
                <w:b/>
                <w:sz w:val="20"/>
                <w:lang w:val="fr-FR"/>
              </w:rPr>
              <w:t>Résultat</w:t>
            </w:r>
            <w:r w:rsidRPr="00923195">
              <w:rPr>
                <w:rFonts w:asciiTheme="minorHAnsi" w:hAnsiTheme="minorHAnsi"/>
                <w:b/>
                <w:sz w:val="20"/>
                <w:lang w:val="fr-FR"/>
              </w:rPr>
              <w:t xml:space="preserve"> </w:t>
            </w:r>
            <w:r w:rsidR="00F1349E" w:rsidRPr="00F1349E">
              <w:rPr>
                <w:rFonts w:asciiTheme="minorHAnsi" w:hAnsiTheme="minorHAnsi"/>
                <w:b/>
                <w:sz w:val="20"/>
                <w:lang w:val="fr-FR"/>
              </w:rPr>
              <w:t>1.3 Renforcement des arrangements institutionnels et de la stratégie opérationnelle et financière des services météorologiques nationaux.</w:t>
            </w:r>
          </w:p>
          <w:p w14:paraId="1834B9EC" w14:textId="77777777" w:rsidR="00F1349E" w:rsidRPr="00F1349E" w:rsidRDefault="00F1349E" w:rsidP="00F1349E">
            <w:pPr>
              <w:spacing w:after="0" w:line="240" w:lineRule="auto"/>
              <w:rPr>
                <w:rFonts w:asciiTheme="minorHAnsi" w:hAnsiTheme="minorHAnsi"/>
                <w:b/>
                <w:sz w:val="20"/>
                <w:lang w:val="fr-FR"/>
              </w:rPr>
            </w:pPr>
          </w:p>
          <w:p w14:paraId="39CD59C0" w14:textId="77777777" w:rsidR="00F1349E" w:rsidRPr="00F1349E" w:rsidRDefault="00F1349E" w:rsidP="00F1349E">
            <w:pPr>
              <w:spacing w:after="0" w:line="240" w:lineRule="auto"/>
              <w:rPr>
                <w:rFonts w:asciiTheme="minorHAnsi" w:hAnsiTheme="minorHAnsi"/>
                <w:b/>
                <w:sz w:val="20"/>
              </w:rPr>
            </w:pPr>
            <w:r w:rsidRPr="00F1349E">
              <w:rPr>
                <w:rFonts w:asciiTheme="minorHAnsi" w:hAnsiTheme="minorHAnsi"/>
                <w:b/>
                <w:sz w:val="20"/>
              </w:rPr>
              <w:t>NATIONAL</w:t>
            </w:r>
          </w:p>
          <w:p w14:paraId="274434ED" w14:textId="77777777" w:rsidR="007E4C14" w:rsidRPr="002D087D" w:rsidRDefault="007E4C14" w:rsidP="007E4C14">
            <w:pPr>
              <w:spacing w:after="0" w:line="240" w:lineRule="auto"/>
              <w:rPr>
                <w:rFonts w:asciiTheme="minorHAnsi" w:hAnsiTheme="minorHAnsi"/>
                <w:sz w:val="20"/>
              </w:rPr>
            </w:pPr>
          </w:p>
        </w:tc>
        <w:tc>
          <w:tcPr>
            <w:tcW w:w="12333" w:type="dxa"/>
            <w:gridSpan w:val="2"/>
            <w:shd w:val="clear" w:color="auto" w:fill="E7E6E6" w:themeFill="background2"/>
          </w:tcPr>
          <w:p w14:paraId="748C39C4" w14:textId="539F6C28" w:rsidR="00F1349E" w:rsidRPr="00F1349E" w:rsidRDefault="00F1349E" w:rsidP="00F1349E">
            <w:pPr>
              <w:spacing w:after="0" w:line="240" w:lineRule="auto"/>
              <w:rPr>
                <w:rFonts w:asciiTheme="minorHAnsi" w:hAnsiTheme="minorHAnsi"/>
                <w:sz w:val="20"/>
                <w:lang w:val="fr-FR"/>
              </w:rPr>
            </w:pPr>
            <w:proofErr w:type="gramStart"/>
            <w:r w:rsidRPr="00F1349E">
              <w:rPr>
                <w:rFonts w:asciiTheme="minorHAnsi" w:hAnsiTheme="minorHAnsi"/>
                <w:sz w:val="20"/>
                <w:lang w:val="fr-FR"/>
              </w:rPr>
              <w:t>Description:</w:t>
            </w:r>
            <w:proofErr w:type="gramEnd"/>
            <w:r w:rsidRPr="00F1349E">
              <w:rPr>
                <w:rFonts w:asciiTheme="minorHAnsi" w:hAnsiTheme="minorHAnsi"/>
                <w:sz w:val="20"/>
                <w:lang w:val="fr-FR"/>
              </w:rPr>
              <w:t xml:space="preserve"> </w:t>
            </w:r>
          </w:p>
          <w:p w14:paraId="42911262" w14:textId="73E70ABC" w:rsidR="00F1349E" w:rsidRPr="00F1349E" w:rsidRDefault="00F1349E" w:rsidP="00F1349E">
            <w:pPr>
              <w:spacing w:after="0" w:line="240" w:lineRule="auto"/>
              <w:rPr>
                <w:rFonts w:asciiTheme="minorHAnsi" w:hAnsiTheme="minorHAnsi"/>
                <w:sz w:val="20"/>
                <w:lang w:val="fr-FR"/>
              </w:rPr>
            </w:pPr>
            <w:r w:rsidRPr="00F1349E">
              <w:rPr>
                <w:rFonts w:asciiTheme="minorHAnsi" w:hAnsiTheme="minorHAnsi"/>
                <w:sz w:val="20"/>
                <w:lang w:val="fr-FR"/>
              </w:rPr>
              <w:t xml:space="preserve">Sur la base d'une analyse des lacunes des capacités des </w:t>
            </w:r>
            <w:r>
              <w:rPr>
                <w:rFonts w:asciiTheme="minorHAnsi" w:hAnsiTheme="minorHAnsi"/>
                <w:sz w:val="20"/>
                <w:lang w:val="fr-FR"/>
              </w:rPr>
              <w:t>SMN</w:t>
            </w:r>
            <w:r w:rsidRPr="00F1349E">
              <w:rPr>
                <w:rFonts w:asciiTheme="minorHAnsi" w:hAnsiTheme="minorHAnsi"/>
                <w:sz w:val="20"/>
                <w:lang w:val="fr-FR"/>
              </w:rPr>
              <w:t xml:space="preserve"> dans chaque pays cible - y compris leur stratégie (si disponible), leur organigramme, leur fonctionnement et leur budget -, un plan visant à renforcer leur cadre institutionnel sera proposé dans chaque pays (en fonction de leurs besoins spécifiques). Le renforcement des services hydrologiques est également une recommandation du projet HYCOS (voir annexe xxx). </w:t>
            </w:r>
          </w:p>
          <w:p w14:paraId="02196821" w14:textId="1770EB65" w:rsidR="007E4C14" w:rsidRPr="00F1349E" w:rsidRDefault="00F1349E" w:rsidP="00F1349E">
            <w:pPr>
              <w:spacing w:after="0" w:line="240" w:lineRule="auto"/>
              <w:rPr>
                <w:rFonts w:asciiTheme="minorHAnsi" w:hAnsiTheme="minorHAnsi"/>
                <w:sz w:val="20"/>
                <w:lang w:val="fr-FR"/>
              </w:rPr>
            </w:pPr>
            <w:r w:rsidRPr="00F1349E">
              <w:rPr>
                <w:rFonts w:asciiTheme="minorHAnsi" w:hAnsiTheme="minorHAnsi"/>
                <w:sz w:val="20"/>
                <w:lang w:val="fr-FR"/>
              </w:rPr>
              <w:t xml:space="preserve">L'objectif de ce </w:t>
            </w:r>
            <w:r w:rsidR="004B3DAC">
              <w:rPr>
                <w:rFonts w:asciiTheme="minorHAnsi" w:hAnsiTheme="minorHAnsi"/>
                <w:sz w:val="20"/>
                <w:lang w:val="fr-FR"/>
              </w:rPr>
              <w:t>résultat</w:t>
            </w:r>
            <w:r w:rsidRPr="00F1349E">
              <w:rPr>
                <w:rFonts w:asciiTheme="minorHAnsi" w:hAnsiTheme="minorHAnsi"/>
                <w:sz w:val="20"/>
                <w:lang w:val="fr-FR"/>
              </w:rPr>
              <w:t xml:space="preserve"> est d'améliorer l'organisation afin de rationaliser les rôles et les responsabilités au sein de ces services, d'améliorer leur environnement de travail (pour retenir le personnel qualifié) et, en particulier, d'améliorer leur efficacité financière et leur flux de trésorerie. Ce travail aboutira à une stratégie institutionnelle solide pour chaque SMN (soit 2 institutions par pays si le service météorologique est séparé du service hydrologique, soit 1 institution si les deux services sont situés dans la même institution), qui comprend un plan de recouvrement des coûts/de fonctionnement. Le plan d'entreprise sera complémentaire du modèle d'entreprise régional (élaboré au titre de l'activité 1.1.2) et garantira un financement public et privé suffisant pour poursuivre la production et la diffusion de données climatiques de haute qualité pendant toute la durée du projet. La stratégie actualisée des services météorologiques suivra les recommandations de l'OMM pour devenir des entités autonomes.</w:t>
            </w:r>
          </w:p>
        </w:tc>
      </w:tr>
      <w:tr w:rsidR="007E4C14" w:rsidRPr="00C345F9" w14:paraId="1CE25D9F" w14:textId="77777777" w:rsidTr="00F1349E">
        <w:trPr>
          <w:trHeight w:val="838"/>
        </w:trPr>
        <w:tc>
          <w:tcPr>
            <w:tcW w:w="2835" w:type="dxa"/>
          </w:tcPr>
          <w:p w14:paraId="2D5611DA" w14:textId="66B0FB11" w:rsidR="007E4C14" w:rsidRPr="00C345F9" w:rsidRDefault="00C345F9" w:rsidP="007E4C14">
            <w:pPr>
              <w:spacing w:after="0" w:line="240" w:lineRule="auto"/>
              <w:rPr>
                <w:rFonts w:asciiTheme="minorHAnsi" w:hAnsiTheme="minorHAnsi"/>
                <w:sz w:val="20"/>
                <w:lang w:val="fr-FR"/>
              </w:rPr>
            </w:pPr>
            <w:r w:rsidRPr="00C345F9">
              <w:rPr>
                <w:rFonts w:asciiTheme="minorHAnsi" w:hAnsiTheme="minorHAnsi"/>
                <w:sz w:val="20"/>
                <w:lang w:val="fr-FR"/>
              </w:rPr>
              <w:t>Activité 1.3.1 Développer une stratégie de renforcement institutionnel et financier des SMN pour chaque pays cible</w:t>
            </w:r>
          </w:p>
        </w:tc>
        <w:tc>
          <w:tcPr>
            <w:tcW w:w="5670" w:type="dxa"/>
          </w:tcPr>
          <w:p w14:paraId="193E9CB6"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Description de l'activité :</w:t>
            </w:r>
          </w:p>
          <w:p w14:paraId="120EACCA" w14:textId="4ABC4345"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 xml:space="preserve">L'objectif est d'avoir des </w:t>
            </w:r>
            <w:r>
              <w:rPr>
                <w:rFonts w:asciiTheme="minorHAnsi" w:hAnsiTheme="minorHAnsi"/>
                <w:sz w:val="20"/>
                <w:lang w:val="fr-FR"/>
              </w:rPr>
              <w:t xml:space="preserve">SMN </w:t>
            </w:r>
            <w:r w:rsidRPr="00C345F9">
              <w:rPr>
                <w:rFonts w:asciiTheme="minorHAnsi" w:hAnsiTheme="minorHAnsi"/>
                <w:sz w:val="20"/>
                <w:lang w:val="fr-FR"/>
              </w:rPr>
              <w:t xml:space="preserve">efficaces, en accordant une attention particulière au maintien en poste du personnel qualifié (formé dans le cadre de ce projet). Pour ce faire, les cadres institutionnels seront améliorés et une analyse approfondie des flux de trésorerie sera </w:t>
            </w:r>
            <w:r w:rsidRPr="00C345F9">
              <w:rPr>
                <w:rFonts w:asciiTheme="minorHAnsi" w:hAnsiTheme="minorHAnsi"/>
                <w:sz w:val="20"/>
                <w:lang w:val="fr-FR"/>
              </w:rPr>
              <w:lastRenderedPageBreak/>
              <w:t>effectuée afin d'élaborer un plan de recouvrement des coûts pour chaque SMN (soit une ou deux institutions par pays). Cela garantira également que les investissements d'</w:t>
            </w:r>
            <w:proofErr w:type="spellStart"/>
            <w:r w:rsidRPr="00C345F9">
              <w:rPr>
                <w:rFonts w:asciiTheme="minorHAnsi" w:hAnsiTheme="minorHAnsi"/>
                <w:sz w:val="20"/>
                <w:lang w:val="fr-FR"/>
              </w:rPr>
              <w:t>Hydromet</w:t>
            </w:r>
            <w:proofErr w:type="spellEnd"/>
            <w:r w:rsidRPr="00C345F9">
              <w:rPr>
                <w:rFonts w:asciiTheme="minorHAnsi" w:hAnsiTheme="minorHAnsi"/>
                <w:sz w:val="20"/>
                <w:lang w:val="fr-FR"/>
              </w:rPr>
              <w:t xml:space="preserve"> seront durables à long terme. </w:t>
            </w:r>
          </w:p>
          <w:p w14:paraId="58077D79"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La stratégie institutionnelle renforcera également les liens et la collaboration entre les services météorologiques, hydrologiques et de RRC.</w:t>
            </w:r>
          </w:p>
          <w:p w14:paraId="32657EB9" w14:textId="38FD8D5B"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En plus du plan de recouvrement des coûts, un</w:t>
            </w:r>
            <w:r>
              <w:rPr>
                <w:rFonts w:asciiTheme="minorHAnsi" w:hAnsiTheme="minorHAnsi"/>
                <w:sz w:val="20"/>
                <w:lang w:val="fr-FR"/>
              </w:rPr>
              <w:t xml:space="preserve"> business</w:t>
            </w:r>
            <w:r w:rsidRPr="00C345F9">
              <w:rPr>
                <w:rFonts w:asciiTheme="minorHAnsi" w:hAnsiTheme="minorHAnsi"/>
                <w:sz w:val="20"/>
                <w:lang w:val="fr-FR"/>
              </w:rPr>
              <w:t xml:space="preserve"> </w:t>
            </w:r>
            <w:proofErr w:type="spellStart"/>
            <w:r w:rsidRPr="00C345F9">
              <w:rPr>
                <w:rFonts w:asciiTheme="minorHAnsi" w:hAnsiTheme="minorHAnsi"/>
                <w:sz w:val="20"/>
                <w:lang w:val="fr-FR"/>
              </w:rPr>
              <w:t>modèle</w:t>
            </w:r>
            <w:proofErr w:type="spellEnd"/>
            <w:r w:rsidRPr="00C345F9">
              <w:rPr>
                <w:rFonts w:asciiTheme="minorHAnsi" w:hAnsiTheme="minorHAnsi"/>
                <w:sz w:val="20"/>
                <w:lang w:val="fr-FR"/>
              </w:rPr>
              <w:t xml:space="preserve"> sera élaboré pour assurer la maintenance à long terme des services météorologiques, l'utilisation et la durabilité des nouveaux équipements et logiciels (coût de maintenance, renouvellement des licences) et l'organisation annuelle du NCOF (qui sont promus dans le SNCF développé dans l'activité 1.1.1). Le </w:t>
            </w:r>
            <w:r>
              <w:rPr>
                <w:rFonts w:asciiTheme="minorHAnsi" w:hAnsiTheme="minorHAnsi"/>
                <w:sz w:val="20"/>
                <w:lang w:val="fr-FR"/>
              </w:rPr>
              <w:t xml:space="preserve">business </w:t>
            </w:r>
            <w:proofErr w:type="spellStart"/>
            <w:r w:rsidRPr="00C345F9">
              <w:rPr>
                <w:rFonts w:asciiTheme="minorHAnsi" w:hAnsiTheme="minorHAnsi"/>
                <w:sz w:val="20"/>
                <w:lang w:val="fr-FR"/>
              </w:rPr>
              <w:t>modèle</w:t>
            </w:r>
            <w:proofErr w:type="spellEnd"/>
            <w:r w:rsidRPr="00C345F9">
              <w:rPr>
                <w:rFonts w:asciiTheme="minorHAnsi" w:hAnsiTheme="minorHAnsi"/>
                <w:sz w:val="20"/>
                <w:lang w:val="fr-FR"/>
              </w:rPr>
              <w:t xml:space="preserve"> tiendra compte de la croissance économique attendue grâce au projet dans les secteurs sensibles au climat (voir Analyse économique et financière, annexe xx), ce qui pourrait soutenir les activités liées à la SC.</w:t>
            </w:r>
          </w:p>
          <w:p w14:paraId="3C3559C2" w14:textId="7ABB4B08" w:rsidR="007E4C14" w:rsidRPr="00C345F9" w:rsidRDefault="00C345F9" w:rsidP="00C345F9">
            <w:pPr>
              <w:spacing w:after="0" w:line="240" w:lineRule="auto"/>
              <w:rPr>
                <w:rFonts w:asciiTheme="minorHAnsi" w:hAnsiTheme="minorHAnsi"/>
                <w:sz w:val="20"/>
                <w:lang w:val="en-US"/>
              </w:rPr>
            </w:pPr>
            <w:r w:rsidRPr="00C345F9">
              <w:rPr>
                <w:rFonts w:asciiTheme="minorHAnsi" w:hAnsiTheme="minorHAnsi"/>
                <w:sz w:val="20"/>
                <w:lang w:val="fr-FR"/>
              </w:rPr>
              <w:t xml:space="preserve">Dans le cadre de l'évaluation, une analyse du secteur privé sera effectuée pour identifier les SC qui les intéressent, et si la vente des services est une option, par exemple le transport aérien, le tourisme, l'agriculture, l'énergie, etc.) </w:t>
            </w:r>
            <w:proofErr w:type="spellStart"/>
            <w:r w:rsidRPr="00C345F9">
              <w:rPr>
                <w:rFonts w:asciiTheme="minorHAnsi" w:hAnsiTheme="minorHAnsi"/>
                <w:sz w:val="20"/>
              </w:rPr>
              <w:t>Voir</w:t>
            </w:r>
            <w:proofErr w:type="spellEnd"/>
            <w:r w:rsidRPr="00C345F9">
              <w:rPr>
                <w:rFonts w:asciiTheme="minorHAnsi" w:hAnsiTheme="minorHAnsi"/>
                <w:sz w:val="20"/>
              </w:rPr>
              <w:t xml:space="preserve"> </w:t>
            </w:r>
            <w:proofErr w:type="spellStart"/>
            <w:r w:rsidRPr="00C345F9">
              <w:rPr>
                <w:rFonts w:asciiTheme="minorHAnsi" w:hAnsiTheme="minorHAnsi"/>
                <w:sz w:val="20"/>
              </w:rPr>
              <w:t>l'annexe</w:t>
            </w:r>
            <w:proofErr w:type="spellEnd"/>
            <w:r w:rsidRPr="00C345F9">
              <w:rPr>
                <w:rFonts w:asciiTheme="minorHAnsi" w:hAnsiTheme="minorHAnsi"/>
                <w:sz w:val="20"/>
              </w:rPr>
              <w:t xml:space="preserve"> </w:t>
            </w:r>
            <w:proofErr w:type="spellStart"/>
            <w:r w:rsidRPr="00C345F9">
              <w:rPr>
                <w:rFonts w:asciiTheme="minorHAnsi" w:hAnsiTheme="minorHAnsi"/>
                <w:sz w:val="20"/>
              </w:rPr>
              <w:t>xxxx</w:t>
            </w:r>
            <w:proofErr w:type="spellEnd"/>
            <w:r w:rsidRPr="00C345F9">
              <w:rPr>
                <w:rFonts w:asciiTheme="minorHAnsi" w:hAnsiTheme="minorHAnsi"/>
                <w:sz w:val="20"/>
              </w:rPr>
              <w:t xml:space="preserve"> Business Model pour plus de </w:t>
            </w:r>
            <w:proofErr w:type="spellStart"/>
            <w:r w:rsidRPr="00C345F9">
              <w:rPr>
                <w:rFonts w:asciiTheme="minorHAnsi" w:hAnsiTheme="minorHAnsi"/>
                <w:sz w:val="20"/>
              </w:rPr>
              <w:t>détails</w:t>
            </w:r>
            <w:proofErr w:type="spellEnd"/>
            <w:r w:rsidRPr="00C345F9">
              <w:rPr>
                <w:rFonts w:asciiTheme="minorHAnsi" w:hAnsiTheme="minorHAnsi"/>
                <w:sz w:val="20"/>
              </w:rPr>
              <w:t>.</w:t>
            </w:r>
          </w:p>
        </w:tc>
        <w:tc>
          <w:tcPr>
            <w:tcW w:w="6663" w:type="dxa"/>
          </w:tcPr>
          <w:p w14:paraId="642AF286" w14:textId="77777777" w:rsidR="00C345F9" w:rsidRPr="00C345F9" w:rsidRDefault="00C345F9" w:rsidP="00C345F9">
            <w:pPr>
              <w:spacing w:after="0" w:line="240" w:lineRule="auto"/>
              <w:rPr>
                <w:rFonts w:asciiTheme="minorHAnsi" w:hAnsiTheme="minorHAnsi"/>
                <w:sz w:val="20"/>
                <w:u w:val="single"/>
                <w:lang w:val="fr-FR"/>
              </w:rPr>
            </w:pPr>
            <w:r w:rsidRPr="00C345F9">
              <w:rPr>
                <w:rFonts w:asciiTheme="minorHAnsi" w:hAnsiTheme="minorHAnsi"/>
                <w:sz w:val="20"/>
                <w:u w:val="single"/>
                <w:lang w:val="fr-FR"/>
              </w:rPr>
              <w:lastRenderedPageBreak/>
              <w:t>Sous-activités</w:t>
            </w:r>
          </w:p>
          <w:p w14:paraId="5EA6F118"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1.3.1.1.1 Embaucher les mêmes consultants que pour l'activité 1.1.2 pour effectuer l'analyse des écarts institutionnels et financiers.</w:t>
            </w:r>
          </w:p>
          <w:p w14:paraId="457C0D92"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 xml:space="preserve">1.3.1.1.2 Étudier, par le biais de consultations avec les parties prenantes concernées, la collaboration entre les services de RRC, d'hydroélectricité et de </w:t>
            </w:r>
            <w:r w:rsidRPr="00C345F9">
              <w:rPr>
                <w:rFonts w:asciiTheme="minorHAnsi" w:hAnsiTheme="minorHAnsi"/>
                <w:sz w:val="20"/>
                <w:lang w:val="fr-FR"/>
              </w:rPr>
              <w:lastRenderedPageBreak/>
              <w:t>réunion et identifier des voies pour accroître la collaboration et améliorer la communication.</w:t>
            </w:r>
          </w:p>
          <w:p w14:paraId="43216A70"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1.3.1.3 Le consultant institutionnel formulera des recommandations visant à renforcer le cadre institutionnel sur la base des critères de l'OMM, y compris un plan de recouvrement des coûts.</w:t>
            </w:r>
          </w:p>
          <w:p w14:paraId="73FD20B4"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1.3.1.4 L'économiste préparera un plan de recouvrement des coûts fondé sur une analyse approfondie des flux de trésorerie au sein du SMN.</w:t>
            </w:r>
          </w:p>
          <w:p w14:paraId="50DC874F"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1.3.1.5 L'économiste analysera le marché national pour identifier les acheteurs potentiels de SC (dans les secteurs public et privé), ainsi que d'autres sources de financement pour soutenir la production de SC à long terme.</w:t>
            </w:r>
          </w:p>
          <w:p w14:paraId="373FCD86"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1.3.1.6 L'économiste et le consultant institutionnel élaboreront, présenteront et valideront les recommandations pour le renforcement institutionnel et financier et un modèle d'entreprise adapté à la réalité/contexte de chaque pays - par exemple, des modèles centralisés aux modèles décentralisés - lors des ateliers nationaux dans les 4 pays.</w:t>
            </w:r>
          </w:p>
          <w:p w14:paraId="25BC4FC5" w14:textId="77777777" w:rsidR="00C345F9" w:rsidRPr="00C345F9" w:rsidRDefault="00C345F9" w:rsidP="00C345F9">
            <w:pPr>
              <w:spacing w:after="0" w:line="240" w:lineRule="auto"/>
              <w:rPr>
                <w:rFonts w:asciiTheme="minorHAnsi" w:hAnsiTheme="minorHAnsi"/>
                <w:sz w:val="20"/>
                <w:lang w:val="fr-FR"/>
              </w:rPr>
            </w:pPr>
          </w:p>
          <w:p w14:paraId="66927D6B" w14:textId="444CF3FC" w:rsidR="007E4C14"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Responsables : 2 consultants (1 expert institutionnel ; 1 économiste) à engager.</w:t>
            </w:r>
          </w:p>
        </w:tc>
      </w:tr>
      <w:tr w:rsidR="003A0102" w:rsidRPr="00C345F9" w14:paraId="2E79917C" w14:textId="77777777" w:rsidTr="00F1349E">
        <w:trPr>
          <w:trHeight w:val="838"/>
        </w:trPr>
        <w:tc>
          <w:tcPr>
            <w:tcW w:w="2835" w:type="dxa"/>
          </w:tcPr>
          <w:p w14:paraId="332E57E2" w14:textId="36D93C9F" w:rsidR="003A0102" w:rsidRPr="00C345F9" w:rsidRDefault="00C345F9" w:rsidP="003A0102">
            <w:pPr>
              <w:spacing w:after="0" w:line="240" w:lineRule="auto"/>
              <w:rPr>
                <w:rFonts w:asciiTheme="minorHAnsi" w:hAnsiTheme="minorHAnsi"/>
                <w:sz w:val="20"/>
                <w:lang w:val="fr-FR"/>
              </w:rPr>
            </w:pPr>
            <w:r w:rsidRPr="00C345F9">
              <w:rPr>
                <w:rFonts w:asciiTheme="minorHAnsi" w:hAnsiTheme="minorHAnsi"/>
                <w:sz w:val="20"/>
                <w:lang w:val="fr-FR"/>
              </w:rPr>
              <w:lastRenderedPageBreak/>
              <w:t>Activité 1.3.2 Concevoir le plan d'appui à la transition de chaque SMN, des institutions de RRC et des ministères sectoriels concernés</w:t>
            </w:r>
          </w:p>
        </w:tc>
        <w:tc>
          <w:tcPr>
            <w:tcW w:w="5670" w:type="dxa"/>
          </w:tcPr>
          <w:p w14:paraId="37C0CA02" w14:textId="77777777" w:rsidR="00C345F9" w:rsidRPr="00C345F9" w:rsidRDefault="00C345F9" w:rsidP="00C345F9">
            <w:pPr>
              <w:spacing w:after="0" w:line="240" w:lineRule="auto"/>
              <w:rPr>
                <w:rFonts w:asciiTheme="minorHAnsi" w:hAnsiTheme="minorHAnsi"/>
                <w:sz w:val="20"/>
                <w:u w:val="single"/>
                <w:lang w:val="en-ZA"/>
              </w:rPr>
            </w:pPr>
            <w:r w:rsidRPr="00C345F9">
              <w:rPr>
                <w:rFonts w:asciiTheme="minorHAnsi" w:hAnsiTheme="minorHAnsi"/>
                <w:sz w:val="20"/>
                <w:u w:val="single"/>
                <w:lang w:val="en-ZA"/>
              </w:rPr>
              <w:t xml:space="preserve">Description de </w:t>
            </w:r>
            <w:proofErr w:type="spellStart"/>
            <w:r w:rsidRPr="00C345F9">
              <w:rPr>
                <w:rFonts w:asciiTheme="minorHAnsi" w:hAnsiTheme="minorHAnsi"/>
                <w:sz w:val="20"/>
                <w:u w:val="single"/>
                <w:lang w:val="en-ZA"/>
              </w:rPr>
              <w:t>l'activité</w:t>
            </w:r>
            <w:proofErr w:type="spellEnd"/>
            <w:r w:rsidRPr="00C345F9">
              <w:rPr>
                <w:rFonts w:asciiTheme="minorHAnsi" w:hAnsiTheme="minorHAnsi"/>
                <w:sz w:val="20"/>
                <w:u w:val="single"/>
                <w:lang w:val="en-ZA"/>
              </w:rPr>
              <w:t xml:space="preserve"> :</w:t>
            </w:r>
          </w:p>
          <w:p w14:paraId="34FFC69E" w14:textId="7A12783A" w:rsidR="003A0102"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 xml:space="preserve">Le soutien à la transition vise à préparer, soutenir et aider les individus, les équipes et les organisations (services rencontrés et principaux intervenants) à mettre en œuvre le changement organisationnel dû au projet. Aux fins du projet </w:t>
            </w:r>
            <w:proofErr w:type="spellStart"/>
            <w:r w:rsidRPr="00C345F9">
              <w:rPr>
                <w:rFonts w:asciiTheme="minorHAnsi" w:hAnsiTheme="minorHAnsi"/>
                <w:sz w:val="20"/>
                <w:lang w:val="fr-FR"/>
              </w:rPr>
              <w:t>Hydromet</w:t>
            </w:r>
            <w:proofErr w:type="spellEnd"/>
            <w:r w:rsidRPr="00C345F9">
              <w:rPr>
                <w:rFonts w:asciiTheme="minorHAnsi" w:hAnsiTheme="minorHAnsi"/>
                <w:sz w:val="20"/>
                <w:lang w:val="fr-FR"/>
              </w:rPr>
              <w:t>, le plan sera élaboré pour les services météorologiques et hydrologiques, l'institution de RRC et les ministères sectoriels dans les domaines prioritaires du GFCS dans les quatre pays cibles.</w:t>
            </w:r>
          </w:p>
        </w:tc>
        <w:tc>
          <w:tcPr>
            <w:tcW w:w="6663" w:type="dxa"/>
          </w:tcPr>
          <w:p w14:paraId="163B7AB5"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Sous-activités</w:t>
            </w:r>
          </w:p>
          <w:p w14:paraId="02DF3904"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 xml:space="preserve">1.3.2.1 Embaucher un expert en production et vente de CS (par exemple de MF, </w:t>
            </w:r>
            <w:proofErr w:type="spellStart"/>
            <w:r w:rsidRPr="00C345F9">
              <w:rPr>
                <w:rFonts w:asciiTheme="minorHAnsi" w:hAnsiTheme="minorHAnsi"/>
                <w:sz w:val="20"/>
                <w:lang w:val="fr-FR"/>
              </w:rPr>
              <w:t>UKmet</w:t>
            </w:r>
            <w:proofErr w:type="spellEnd"/>
            <w:r w:rsidRPr="00C345F9">
              <w:rPr>
                <w:rFonts w:asciiTheme="minorHAnsi" w:hAnsiTheme="minorHAnsi"/>
                <w:sz w:val="20"/>
                <w:lang w:val="fr-FR"/>
              </w:rPr>
              <w:t>, etc.) pour définir les objectifs mesurables des parties prenantes (à l'intérieur et à l'extérieur des services rencontrés) et créer un business case pour leur réalisation.</w:t>
            </w:r>
          </w:p>
          <w:p w14:paraId="489AF7F7"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1.3.2.2.2 Surveiller les hypothèses, les risques, les dépendances, les coûts, le retour sur investissement, les désavantages et les questions culturelles</w:t>
            </w:r>
          </w:p>
          <w:p w14:paraId="7C278A55"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1.3.2.3 Organiser des ateliers pour informer les différentes parties prenantes des raisons du changement, des avantages d'une mise en œuvre réussie, ainsi que des détails du changement.</w:t>
            </w:r>
          </w:p>
          <w:p w14:paraId="13F2DA4A"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1.3.2.2.4 Concevoir un programme efficace d'éducation, de formation et/ou de perfectionnement des compétences pour l'organisation</w:t>
            </w:r>
          </w:p>
          <w:p w14:paraId="2A5232F4" w14:textId="0E5D7A35" w:rsidR="003A0102"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 xml:space="preserve">Parties responsables : 1 expert en production et vente de CS à embaucher pour travailler avec les institutions </w:t>
            </w:r>
            <w:r>
              <w:rPr>
                <w:rFonts w:asciiTheme="minorHAnsi" w:hAnsiTheme="minorHAnsi"/>
                <w:sz w:val="20"/>
                <w:lang w:val="fr-FR"/>
              </w:rPr>
              <w:t>SMN</w:t>
            </w:r>
            <w:r w:rsidRPr="00C345F9">
              <w:rPr>
                <w:rFonts w:asciiTheme="minorHAnsi" w:hAnsiTheme="minorHAnsi"/>
                <w:sz w:val="20"/>
                <w:lang w:val="fr-FR"/>
              </w:rPr>
              <w:t xml:space="preserve"> et DRR dans chaque pays.</w:t>
            </w:r>
          </w:p>
        </w:tc>
      </w:tr>
      <w:tr w:rsidR="007E4C14" w:rsidRPr="00C345F9" w14:paraId="03944A9F" w14:textId="77777777" w:rsidTr="00F1349E">
        <w:trPr>
          <w:trHeight w:val="838"/>
        </w:trPr>
        <w:tc>
          <w:tcPr>
            <w:tcW w:w="2835" w:type="dxa"/>
            <w:shd w:val="clear" w:color="auto" w:fill="E7E6E6" w:themeFill="background2"/>
          </w:tcPr>
          <w:p w14:paraId="08CF0988" w14:textId="41A8E349" w:rsidR="007E4C14" w:rsidRPr="00C345F9" w:rsidRDefault="0043472F" w:rsidP="007E4C14">
            <w:pPr>
              <w:spacing w:after="0" w:line="240" w:lineRule="auto"/>
              <w:rPr>
                <w:rFonts w:asciiTheme="minorHAnsi" w:hAnsiTheme="minorHAnsi"/>
                <w:sz w:val="20"/>
                <w:lang w:val="fr-FR"/>
              </w:rPr>
            </w:pPr>
            <w:r>
              <w:rPr>
                <w:rFonts w:asciiTheme="minorHAnsi" w:hAnsiTheme="minorHAnsi"/>
                <w:b/>
                <w:sz w:val="20"/>
                <w:lang w:val="fr-FR"/>
              </w:rPr>
              <w:t>Résultat</w:t>
            </w:r>
            <w:r w:rsidRPr="00923195">
              <w:rPr>
                <w:rFonts w:asciiTheme="minorHAnsi" w:hAnsiTheme="minorHAnsi"/>
                <w:b/>
                <w:sz w:val="20"/>
                <w:lang w:val="fr-FR"/>
              </w:rPr>
              <w:t xml:space="preserve"> </w:t>
            </w:r>
            <w:r w:rsidR="00C345F9" w:rsidRPr="00C345F9">
              <w:rPr>
                <w:rFonts w:asciiTheme="minorHAnsi" w:hAnsiTheme="minorHAnsi"/>
                <w:b/>
                <w:sz w:val="20"/>
                <w:lang w:val="fr-FR"/>
              </w:rPr>
              <w:t>1.4 Conception détaillée, spécifications techniques, intégration du système et processus d'appel d'offres des activités de projet préparées</w:t>
            </w:r>
          </w:p>
        </w:tc>
        <w:tc>
          <w:tcPr>
            <w:tcW w:w="12333" w:type="dxa"/>
            <w:gridSpan w:val="2"/>
            <w:shd w:val="clear" w:color="auto" w:fill="E7E6E6" w:themeFill="background2"/>
          </w:tcPr>
          <w:p w14:paraId="64F47DE7" w14:textId="66B308EE" w:rsidR="00C345F9" w:rsidRPr="00C345F9" w:rsidRDefault="00C345F9" w:rsidP="00C345F9">
            <w:pPr>
              <w:spacing w:after="0" w:line="240" w:lineRule="auto"/>
              <w:rPr>
                <w:rFonts w:asciiTheme="minorHAnsi" w:hAnsiTheme="minorHAnsi"/>
                <w:sz w:val="20"/>
                <w:u w:val="single"/>
                <w:lang w:val="fr-FR"/>
              </w:rPr>
            </w:pPr>
            <w:proofErr w:type="gramStart"/>
            <w:r w:rsidRPr="00C345F9">
              <w:rPr>
                <w:rFonts w:asciiTheme="minorHAnsi" w:hAnsiTheme="minorHAnsi"/>
                <w:sz w:val="20"/>
                <w:u w:val="single"/>
                <w:lang w:val="fr-FR"/>
              </w:rPr>
              <w:t>Description:</w:t>
            </w:r>
            <w:proofErr w:type="gramEnd"/>
            <w:r w:rsidRPr="00C345F9">
              <w:rPr>
                <w:rFonts w:asciiTheme="minorHAnsi" w:hAnsiTheme="minorHAnsi"/>
                <w:sz w:val="20"/>
                <w:u w:val="single"/>
                <w:lang w:val="fr-FR"/>
              </w:rPr>
              <w:t xml:space="preserve"> </w:t>
            </w:r>
          </w:p>
          <w:p w14:paraId="48125D5B" w14:textId="4CC12D84" w:rsidR="007E4C14"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 xml:space="preserve">Chaque pays disposera à la fin du projet d'un système d'information et d'intégration entièrement intégré, depuis l'observation locale jusqu'aux services climatiques utilisant les données mondiales, le système de télécommunications, </w:t>
            </w:r>
            <w:proofErr w:type="spellStart"/>
            <w:r w:rsidR="004B3DAC">
              <w:rPr>
                <w:rFonts w:asciiTheme="minorHAnsi" w:hAnsiTheme="minorHAnsi"/>
                <w:sz w:val="20"/>
                <w:lang w:val="fr-FR"/>
              </w:rPr>
              <w:t>modele</w:t>
            </w:r>
            <w:proofErr w:type="spellEnd"/>
            <w:r>
              <w:rPr>
                <w:rFonts w:asciiTheme="minorHAnsi" w:hAnsiTheme="minorHAnsi"/>
                <w:sz w:val="20"/>
                <w:lang w:val="fr-FR"/>
              </w:rPr>
              <w:t xml:space="preserve"> </w:t>
            </w:r>
            <w:r w:rsidR="004B3DAC">
              <w:rPr>
                <w:rFonts w:asciiTheme="minorHAnsi" w:hAnsiTheme="minorHAnsi"/>
                <w:sz w:val="20"/>
                <w:lang w:val="fr-FR"/>
              </w:rPr>
              <w:t>numérique</w:t>
            </w:r>
            <w:r>
              <w:rPr>
                <w:rFonts w:asciiTheme="minorHAnsi" w:hAnsiTheme="minorHAnsi"/>
                <w:sz w:val="20"/>
                <w:lang w:val="fr-FR"/>
              </w:rPr>
              <w:t xml:space="preserve"> des </w:t>
            </w:r>
            <w:r w:rsidR="004B3DAC">
              <w:rPr>
                <w:rFonts w:asciiTheme="minorHAnsi" w:hAnsiTheme="minorHAnsi"/>
                <w:sz w:val="20"/>
                <w:lang w:val="fr-FR"/>
              </w:rPr>
              <w:t>prévisions</w:t>
            </w:r>
            <w:r w:rsidRPr="00C345F9">
              <w:rPr>
                <w:rFonts w:asciiTheme="minorHAnsi" w:hAnsiTheme="minorHAnsi"/>
                <w:sz w:val="20"/>
                <w:lang w:val="fr-FR"/>
              </w:rPr>
              <w:t>, l'expertise des prévisionnistes, le stockage des données historiques, la production par l'utilisateur final et la diffusion des services. Les systèmes existants seront donc modernisés sur la base des normes de l'OMM. Le développement de l'intégration des systèmes et l'institutionnalisation dans les organismes gouvernementaux assureront des résultats durables en matière de développement de projets.</w:t>
            </w:r>
            <w:r w:rsidR="007E4C14" w:rsidRPr="00C345F9" w:rsidDel="00405EB2">
              <w:rPr>
                <w:rFonts w:asciiTheme="minorHAnsi" w:hAnsiTheme="minorHAnsi"/>
                <w:sz w:val="20"/>
                <w:lang w:val="fr-FR"/>
              </w:rPr>
              <w:t xml:space="preserve"> </w:t>
            </w:r>
          </w:p>
        </w:tc>
      </w:tr>
      <w:tr w:rsidR="007E4C14" w:rsidRPr="00C345F9" w14:paraId="7AC006AB" w14:textId="77777777" w:rsidTr="00F1349E">
        <w:trPr>
          <w:trHeight w:val="838"/>
        </w:trPr>
        <w:tc>
          <w:tcPr>
            <w:tcW w:w="2835" w:type="dxa"/>
          </w:tcPr>
          <w:p w14:paraId="64C84B92" w14:textId="1CA285FA" w:rsidR="007E4C14" w:rsidRPr="00C345F9" w:rsidRDefault="00C345F9" w:rsidP="007E4C14">
            <w:pPr>
              <w:spacing w:after="0" w:line="240" w:lineRule="auto"/>
              <w:rPr>
                <w:rFonts w:asciiTheme="minorHAnsi" w:hAnsiTheme="minorHAnsi"/>
                <w:sz w:val="20"/>
                <w:lang w:val="fr-FR"/>
              </w:rPr>
            </w:pPr>
            <w:r w:rsidRPr="00C345F9">
              <w:rPr>
                <w:rFonts w:asciiTheme="minorHAnsi" w:hAnsiTheme="minorHAnsi"/>
                <w:sz w:val="20"/>
                <w:lang w:val="fr-FR"/>
              </w:rPr>
              <w:lastRenderedPageBreak/>
              <w:t>Activité 1.4.1. Produire une conception détaillée et l'intégration du système pour chaque NHMS</w:t>
            </w:r>
          </w:p>
        </w:tc>
        <w:tc>
          <w:tcPr>
            <w:tcW w:w="5670" w:type="dxa"/>
          </w:tcPr>
          <w:p w14:paraId="7166C099" w14:textId="1A95AB1C" w:rsidR="00C345F9" w:rsidRPr="00C345F9" w:rsidRDefault="00C345F9" w:rsidP="00C345F9">
            <w:pPr>
              <w:spacing w:after="0" w:line="240" w:lineRule="auto"/>
              <w:rPr>
                <w:rFonts w:asciiTheme="minorHAnsi" w:hAnsiTheme="minorHAnsi"/>
                <w:sz w:val="20"/>
                <w:u w:val="single"/>
              </w:rPr>
            </w:pPr>
            <w:r w:rsidRPr="00C345F9">
              <w:rPr>
                <w:rFonts w:asciiTheme="minorHAnsi" w:hAnsiTheme="minorHAnsi"/>
                <w:sz w:val="20"/>
                <w:u w:val="single"/>
              </w:rPr>
              <w:t xml:space="preserve">Description de </w:t>
            </w:r>
            <w:proofErr w:type="spellStart"/>
            <w:r w:rsidRPr="00C345F9">
              <w:rPr>
                <w:rFonts w:asciiTheme="minorHAnsi" w:hAnsiTheme="minorHAnsi"/>
                <w:sz w:val="20"/>
                <w:u w:val="single"/>
              </w:rPr>
              <w:t>l'activité</w:t>
            </w:r>
            <w:proofErr w:type="spellEnd"/>
            <w:r w:rsidRPr="00C345F9">
              <w:rPr>
                <w:rFonts w:asciiTheme="minorHAnsi" w:hAnsiTheme="minorHAnsi"/>
                <w:sz w:val="20"/>
                <w:u w:val="single"/>
              </w:rPr>
              <w:t>:</w:t>
            </w:r>
          </w:p>
          <w:p w14:paraId="15D5E9B9" w14:textId="0DF7AD1D" w:rsidR="007E4C14"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Développement de la conception détaillée pour l'intégration des systèmes des différentes activités du projet</w:t>
            </w:r>
          </w:p>
        </w:tc>
        <w:tc>
          <w:tcPr>
            <w:tcW w:w="6663" w:type="dxa"/>
          </w:tcPr>
          <w:p w14:paraId="0EC73F70"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Sous-activités</w:t>
            </w:r>
          </w:p>
          <w:p w14:paraId="0CD95739" w14:textId="7E4AE73A"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 xml:space="preserve">1.4.1.1 Embaucher une entreprise (spécialisée dans la fourniture d'équipement hydrométéorologique) qui sera responsable de l'activité 1.4.1 ; 1.4.2 ; 2.1.1 ; et 2.1.2) pour détailler la conception de chaque pièce du système avec au moins :  Données globales, Observation locale, Système de télécommunication, Contrôle et stockage des données, </w:t>
            </w:r>
            <w:r>
              <w:rPr>
                <w:rFonts w:asciiTheme="minorHAnsi" w:hAnsiTheme="minorHAnsi"/>
                <w:sz w:val="20"/>
                <w:lang w:val="fr-FR"/>
              </w:rPr>
              <w:t xml:space="preserve">modèle </w:t>
            </w:r>
            <w:r w:rsidRPr="00C345F9">
              <w:rPr>
                <w:rFonts w:asciiTheme="minorHAnsi" w:hAnsiTheme="minorHAnsi"/>
                <w:sz w:val="20"/>
                <w:lang w:val="fr-FR"/>
              </w:rPr>
              <w:t xml:space="preserve">numérique Prévision du temps, Système de prévision, Climatologie, Production de l'utilisateur final, Dissémination, </w:t>
            </w:r>
          </w:p>
          <w:p w14:paraId="08F3EDA4"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1.4.1.2 Préparer la spécification technique des différents systèmes à acquérir</w:t>
            </w:r>
          </w:p>
          <w:p w14:paraId="75AFF7BD" w14:textId="10F06E71" w:rsidR="007E4C14" w:rsidRPr="00C345F9" w:rsidRDefault="00C345F9" w:rsidP="00C345F9">
            <w:pPr>
              <w:spacing w:line="240" w:lineRule="auto"/>
              <w:rPr>
                <w:rFonts w:asciiTheme="minorHAnsi" w:hAnsiTheme="minorHAnsi"/>
                <w:sz w:val="20"/>
                <w:lang w:val="fr-FR"/>
              </w:rPr>
            </w:pPr>
            <w:r w:rsidRPr="00C345F9">
              <w:rPr>
                <w:rFonts w:asciiTheme="minorHAnsi" w:hAnsiTheme="minorHAnsi"/>
                <w:sz w:val="20"/>
                <w:lang w:val="fr-FR"/>
              </w:rPr>
              <w:t>Parties responsables : L'entreprise qui aura le contrat global de modernisation avec les NMHS.</w:t>
            </w:r>
          </w:p>
        </w:tc>
      </w:tr>
      <w:tr w:rsidR="007E4C14" w:rsidRPr="00C345F9" w14:paraId="450D635E" w14:textId="77777777" w:rsidTr="00F1349E">
        <w:trPr>
          <w:trHeight w:val="838"/>
        </w:trPr>
        <w:tc>
          <w:tcPr>
            <w:tcW w:w="2835" w:type="dxa"/>
          </w:tcPr>
          <w:p w14:paraId="33CCB573" w14:textId="46390C92" w:rsidR="007E4C14" w:rsidRPr="00C345F9" w:rsidRDefault="00C345F9" w:rsidP="007E4C14">
            <w:pPr>
              <w:spacing w:after="0" w:line="240" w:lineRule="auto"/>
              <w:rPr>
                <w:rFonts w:asciiTheme="minorHAnsi" w:hAnsiTheme="minorHAnsi"/>
                <w:sz w:val="20"/>
                <w:lang w:val="fr-FR"/>
              </w:rPr>
            </w:pPr>
            <w:r w:rsidRPr="00C345F9">
              <w:rPr>
                <w:rFonts w:asciiTheme="minorHAnsi" w:hAnsiTheme="minorHAnsi"/>
                <w:sz w:val="20"/>
                <w:lang w:val="fr-FR"/>
              </w:rPr>
              <w:t>Activité 1.4.2 S'assurer que tous les systèmes installés sont correctement intégrés les uns aux autres en utilisant les données des stations d'observation jusqu'à la production par les utilisateurs finaux.</w:t>
            </w:r>
          </w:p>
        </w:tc>
        <w:tc>
          <w:tcPr>
            <w:tcW w:w="5670" w:type="dxa"/>
          </w:tcPr>
          <w:p w14:paraId="0814692A" w14:textId="77777777" w:rsidR="00C345F9" w:rsidRPr="00C345F9" w:rsidRDefault="00C345F9" w:rsidP="00C345F9">
            <w:pPr>
              <w:spacing w:after="0" w:line="240" w:lineRule="auto"/>
              <w:rPr>
                <w:rFonts w:asciiTheme="minorHAnsi" w:hAnsiTheme="minorHAnsi"/>
                <w:sz w:val="20"/>
                <w:u w:val="single"/>
                <w:lang w:val="fr-FR"/>
              </w:rPr>
            </w:pPr>
            <w:r w:rsidRPr="00C345F9">
              <w:rPr>
                <w:rFonts w:asciiTheme="minorHAnsi" w:hAnsiTheme="minorHAnsi"/>
                <w:sz w:val="20"/>
                <w:u w:val="single"/>
                <w:lang w:val="fr-FR"/>
              </w:rPr>
              <w:t>Description de l'activité :</w:t>
            </w:r>
          </w:p>
          <w:p w14:paraId="121328E8"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 xml:space="preserve">Élaboration de pratiques et de procédures étape par étape pour l'intégration du système et la coordination des activités du projet. </w:t>
            </w:r>
          </w:p>
          <w:p w14:paraId="04150C0D"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 xml:space="preserve">Le réseau d'observation et de surveillance et les équipements de télédétection seront modernisés et complétés par des équipements harmonisés pour tous les services concernés afin de faciliter l'échange d'informations. </w:t>
            </w:r>
          </w:p>
          <w:p w14:paraId="78212727" w14:textId="367BF1F1" w:rsidR="007E4C14"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Elle s'appuiera sur une analyse des lacunes en matière de capacités et modernisera ou modernisera les systèmes informatiques en fonction des normes de l'OMM.</w:t>
            </w:r>
          </w:p>
        </w:tc>
        <w:tc>
          <w:tcPr>
            <w:tcW w:w="6663" w:type="dxa"/>
          </w:tcPr>
          <w:p w14:paraId="725CC3E1" w14:textId="77777777" w:rsidR="00C345F9" w:rsidRPr="00C345F9" w:rsidRDefault="00C345F9" w:rsidP="00C345F9">
            <w:pPr>
              <w:spacing w:after="0" w:line="240" w:lineRule="auto"/>
              <w:rPr>
                <w:rFonts w:asciiTheme="minorHAnsi" w:hAnsiTheme="minorHAnsi"/>
                <w:sz w:val="20"/>
                <w:u w:val="single"/>
                <w:lang w:val="fr-FR"/>
              </w:rPr>
            </w:pPr>
            <w:r w:rsidRPr="00C345F9">
              <w:rPr>
                <w:rFonts w:asciiTheme="minorHAnsi" w:hAnsiTheme="minorHAnsi"/>
                <w:sz w:val="20"/>
                <w:u w:val="single"/>
                <w:lang w:val="fr-FR"/>
              </w:rPr>
              <w:t>Sous-activités</w:t>
            </w:r>
          </w:p>
          <w:p w14:paraId="6BD3771C"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1.4.2.1 L'entreprise recrutée dans le cadre de l'activité 1.4.1 effectuera une analyse du déficit de capacité du système informatique dans chaque pays.</w:t>
            </w:r>
          </w:p>
          <w:p w14:paraId="2A8D6E6D"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1.4.2.2 Concevoir l'intégration technique adéquate des différents systèmes de l'activité précédente afin de rendre le système global aussi efficace que la diffusion des services y compris : Échange de données, échange de produits et de services, protocole d'accord entre les institutions pour passer des contrats sur les données et les services</w:t>
            </w:r>
          </w:p>
          <w:p w14:paraId="38A5A08F" w14:textId="2B1BF797" w:rsidR="007E4C14"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Parties responsables : L'entreprise embauchée dans le cadre de l'activité 1.4.1 qui aura le contrat global de modernisation avec les SMN.</w:t>
            </w:r>
          </w:p>
        </w:tc>
      </w:tr>
      <w:tr w:rsidR="007E4C14" w:rsidRPr="00C345F9" w14:paraId="6A76C4ED" w14:textId="77777777" w:rsidTr="007E4C14">
        <w:trPr>
          <w:trHeight w:val="439"/>
        </w:trPr>
        <w:tc>
          <w:tcPr>
            <w:tcW w:w="15168" w:type="dxa"/>
            <w:gridSpan w:val="3"/>
            <w:shd w:val="clear" w:color="auto" w:fill="FFC000" w:themeFill="accent4"/>
          </w:tcPr>
          <w:p w14:paraId="2DA9E9B0" w14:textId="614F6616" w:rsidR="007E4C14" w:rsidRPr="00C345F9" w:rsidRDefault="00C345F9" w:rsidP="007E4C14">
            <w:pPr>
              <w:spacing w:after="0" w:line="240" w:lineRule="auto"/>
              <w:rPr>
                <w:rFonts w:asciiTheme="minorHAnsi" w:hAnsiTheme="minorHAnsi"/>
                <w:b/>
                <w:color w:val="000000" w:themeColor="text1"/>
                <w:sz w:val="24"/>
                <w:lang w:val="fr-FR"/>
              </w:rPr>
            </w:pPr>
            <w:r>
              <w:rPr>
                <w:rFonts w:asciiTheme="minorHAnsi" w:hAnsiTheme="minorHAnsi"/>
                <w:b/>
                <w:color w:val="000000" w:themeColor="text1"/>
                <w:sz w:val="24"/>
                <w:lang w:val="fr-FR"/>
              </w:rPr>
              <w:t>C</w:t>
            </w:r>
            <w:r w:rsidRPr="00C345F9">
              <w:rPr>
                <w:rFonts w:asciiTheme="minorHAnsi" w:hAnsiTheme="minorHAnsi"/>
                <w:b/>
                <w:color w:val="000000" w:themeColor="text1"/>
                <w:sz w:val="24"/>
                <w:lang w:val="fr-FR"/>
              </w:rPr>
              <w:t>omposante 2. Amélioration de la production de données de haute qualité sur le climat, des évaluations des risques climatiques et des projections relatives au changement climatique</w:t>
            </w:r>
          </w:p>
        </w:tc>
      </w:tr>
      <w:tr w:rsidR="007E4C14" w:rsidRPr="00C345F9" w14:paraId="19742C84" w14:textId="77777777" w:rsidTr="00C345F9">
        <w:trPr>
          <w:trHeight w:val="838"/>
        </w:trPr>
        <w:tc>
          <w:tcPr>
            <w:tcW w:w="2835" w:type="dxa"/>
            <w:shd w:val="clear" w:color="auto" w:fill="E7E6E6" w:themeFill="background2"/>
          </w:tcPr>
          <w:p w14:paraId="696D9694" w14:textId="151A3607" w:rsidR="007E4C14" w:rsidRPr="00C345F9" w:rsidRDefault="0043472F" w:rsidP="007E4C14">
            <w:pPr>
              <w:spacing w:after="0" w:line="240" w:lineRule="auto"/>
              <w:rPr>
                <w:rFonts w:asciiTheme="minorHAnsi" w:hAnsiTheme="minorHAnsi"/>
                <w:sz w:val="20"/>
                <w:lang w:val="fr-FR"/>
              </w:rPr>
            </w:pPr>
            <w:r>
              <w:rPr>
                <w:rFonts w:asciiTheme="minorHAnsi" w:hAnsiTheme="minorHAnsi"/>
                <w:b/>
                <w:sz w:val="20"/>
                <w:lang w:val="fr-FR"/>
              </w:rPr>
              <w:t>Résultat</w:t>
            </w:r>
            <w:r w:rsidRPr="00923195">
              <w:rPr>
                <w:rFonts w:asciiTheme="minorHAnsi" w:hAnsiTheme="minorHAnsi"/>
                <w:b/>
                <w:sz w:val="20"/>
                <w:lang w:val="fr-FR"/>
              </w:rPr>
              <w:t xml:space="preserve"> </w:t>
            </w:r>
            <w:r w:rsidR="00C345F9" w:rsidRPr="00C345F9">
              <w:rPr>
                <w:rFonts w:asciiTheme="minorHAnsi" w:hAnsiTheme="minorHAnsi"/>
                <w:b/>
                <w:sz w:val="20"/>
                <w:lang w:val="fr-FR"/>
              </w:rPr>
              <w:t>2.1 Amélioration des services d'observation hydrométéorologique, de surveillance et de prévision des impacts</w:t>
            </w:r>
          </w:p>
        </w:tc>
        <w:tc>
          <w:tcPr>
            <w:tcW w:w="12333" w:type="dxa"/>
            <w:gridSpan w:val="2"/>
            <w:shd w:val="clear" w:color="auto" w:fill="E7E6E6" w:themeFill="background2"/>
          </w:tcPr>
          <w:p w14:paraId="3F2F5242" w14:textId="6C61277F" w:rsidR="00C345F9" w:rsidRPr="00C345F9" w:rsidRDefault="00C345F9" w:rsidP="00C345F9">
            <w:pPr>
              <w:spacing w:after="0" w:line="240" w:lineRule="auto"/>
              <w:rPr>
                <w:rFonts w:asciiTheme="minorHAnsi" w:hAnsiTheme="minorHAnsi"/>
                <w:sz w:val="20"/>
                <w:u w:val="single"/>
              </w:rPr>
            </w:pPr>
            <w:r>
              <w:rPr>
                <w:rFonts w:asciiTheme="minorHAnsi" w:hAnsiTheme="minorHAnsi"/>
                <w:sz w:val="20"/>
                <w:u w:val="single"/>
              </w:rPr>
              <w:t>Description</w:t>
            </w:r>
            <w:r w:rsidRPr="00C345F9">
              <w:rPr>
                <w:rFonts w:asciiTheme="minorHAnsi" w:hAnsiTheme="minorHAnsi"/>
                <w:sz w:val="20"/>
                <w:u w:val="single"/>
              </w:rPr>
              <w:t xml:space="preserve">: </w:t>
            </w:r>
          </w:p>
          <w:p w14:paraId="54A001DC" w14:textId="157388CB" w:rsidR="007E4C14"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 xml:space="preserve">Modernisation de l'infrastructure de collecte des données, de la gestion et de l'accès aux systèmes d'information pour une utilisation optimale ; renforcement des capacités hydrologiques et hydrologiques pour surveiller le captage des eaux dans les zones les plus exposées. </w:t>
            </w:r>
          </w:p>
        </w:tc>
      </w:tr>
      <w:tr w:rsidR="007E4C14" w:rsidRPr="00C345F9" w14:paraId="3CEF45B6" w14:textId="77777777" w:rsidTr="00F1349E">
        <w:trPr>
          <w:trHeight w:val="838"/>
        </w:trPr>
        <w:tc>
          <w:tcPr>
            <w:tcW w:w="2835" w:type="dxa"/>
          </w:tcPr>
          <w:p w14:paraId="5ECFD242" w14:textId="170A7A1F" w:rsidR="007E4C14" w:rsidRPr="00C345F9" w:rsidRDefault="00C345F9" w:rsidP="007E4C14">
            <w:pPr>
              <w:spacing w:after="0" w:line="240" w:lineRule="auto"/>
              <w:rPr>
                <w:rFonts w:asciiTheme="minorHAnsi" w:hAnsiTheme="minorHAnsi"/>
                <w:sz w:val="20"/>
                <w:lang w:val="fr-FR"/>
              </w:rPr>
            </w:pPr>
            <w:r>
              <w:rPr>
                <w:rFonts w:asciiTheme="minorHAnsi" w:hAnsiTheme="minorHAnsi"/>
                <w:sz w:val="20"/>
                <w:lang w:val="fr-FR"/>
              </w:rPr>
              <w:t>A</w:t>
            </w:r>
            <w:r w:rsidRPr="00C345F9">
              <w:rPr>
                <w:rFonts w:asciiTheme="minorHAnsi" w:hAnsiTheme="minorHAnsi"/>
                <w:sz w:val="20"/>
                <w:lang w:val="fr-FR"/>
              </w:rPr>
              <w:t xml:space="preserve">ctivité 2.1.1.1 Moderniser/améliorer le réseau d'observation et de surveillance du climat  </w:t>
            </w:r>
          </w:p>
        </w:tc>
        <w:tc>
          <w:tcPr>
            <w:tcW w:w="5670" w:type="dxa"/>
          </w:tcPr>
          <w:p w14:paraId="08CFF6E6" w14:textId="77777777" w:rsidR="00C345F9" w:rsidRPr="00C345F9" w:rsidRDefault="00C345F9" w:rsidP="00C345F9">
            <w:pPr>
              <w:spacing w:after="0" w:line="240" w:lineRule="auto"/>
              <w:rPr>
                <w:rFonts w:asciiTheme="minorHAnsi" w:hAnsiTheme="minorHAnsi"/>
                <w:sz w:val="20"/>
                <w:u w:val="single"/>
              </w:rPr>
            </w:pPr>
            <w:r w:rsidRPr="00C345F9">
              <w:rPr>
                <w:rFonts w:asciiTheme="minorHAnsi" w:hAnsiTheme="minorHAnsi"/>
                <w:sz w:val="20"/>
                <w:u w:val="single"/>
              </w:rPr>
              <w:t xml:space="preserve">Description de </w:t>
            </w:r>
            <w:proofErr w:type="spellStart"/>
            <w:proofErr w:type="gramStart"/>
            <w:r w:rsidRPr="00C345F9">
              <w:rPr>
                <w:rFonts w:asciiTheme="minorHAnsi" w:hAnsiTheme="minorHAnsi"/>
                <w:sz w:val="20"/>
                <w:u w:val="single"/>
              </w:rPr>
              <w:t>l'activité</w:t>
            </w:r>
            <w:proofErr w:type="spellEnd"/>
            <w:r w:rsidRPr="00C345F9">
              <w:rPr>
                <w:rFonts w:asciiTheme="minorHAnsi" w:hAnsiTheme="minorHAnsi"/>
                <w:sz w:val="20"/>
                <w:u w:val="single"/>
              </w:rPr>
              <w:t xml:space="preserve"> :</w:t>
            </w:r>
            <w:proofErr w:type="gramEnd"/>
          </w:p>
          <w:p w14:paraId="6205B3D3" w14:textId="2D3F971E" w:rsidR="007E4C14"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Le réseau d'observation et de surveillance et les équipements de télédétection de chaque SMHN seront modernisés et complétés par des équipements harmonisés pour tous afin de faciliter l'échange d'informations. Le renforcement suivra les normes de l'OMM ; les équipements liés à l'hydrologie ont été identifiés dans le cadre des projets HYCOS (voir annexe xx) et, pour Maurice, du projet ER2C.</w:t>
            </w:r>
          </w:p>
        </w:tc>
        <w:tc>
          <w:tcPr>
            <w:tcW w:w="6663" w:type="dxa"/>
          </w:tcPr>
          <w:p w14:paraId="65B693E0"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Sous-activités</w:t>
            </w:r>
          </w:p>
          <w:p w14:paraId="2853EB51" w14:textId="308B65A4"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 xml:space="preserve">2.1.1.1.1 L'entreprise engagée au titre de l'activité 1.4.1 modernisera/modernisera les réseaux sur la base de la stratégie détaillée élaborée dans le cadre du </w:t>
            </w:r>
            <w:r w:rsidR="0043472F" w:rsidRPr="0043472F">
              <w:rPr>
                <w:rFonts w:asciiTheme="minorHAnsi" w:hAnsiTheme="minorHAnsi"/>
                <w:sz w:val="20"/>
                <w:lang w:val="fr-FR"/>
              </w:rPr>
              <w:t>Résultat</w:t>
            </w:r>
            <w:r w:rsidR="0043472F" w:rsidRPr="00923195">
              <w:rPr>
                <w:rFonts w:asciiTheme="minorHAnsi" w:hAnsiTheme="minorHAnsi"/>
                <w:b/>
                <w:sz w:val="20"/>
                <w:lang w:val="fr-FR"/>
              </w:rPr>
              <w:t xml:space="preserve"> </w:t>
            </w:r>
            <w:r w:rsidRPr="00C345F9">
              <w:rPr>
                <w:rFonts w:asciiTheme="minorHAnsi" w:hAnsiTheme="minorHAnsi"/>
                <w:sz w:val="20"/>
                <w:lang w:val="fr-FR"/>
              </w:rPr>
              <w:t>1.4.</w:t>
            </w:r>
          </w:p>
          <w:p w14:paraId="36774E54"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2.1.1.1.1 Aux Comores :</w:t>
            </w:r>
          </w:p>
          <w:p w14:paraId="1A04C66F" w14:textId="4F2AFE7C"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 xml:space="preserve">Réhabilitation/extension du bâtiment où est basé le service météorologique, Réseaux synoptiques nationaux (stations hydrologiques suivant la recommandation HYCOS), Réseau sous-synoptique des pluies dans les zones inondables, Réseau d'observation </w:t>
            </w:r>
            <w:proofErr w:type="spellStart"/>
            <w:r w:rsidRPr="00C345F9">
              <w:rPr>
                <w:rFonts w:asciiTheme="minorHAnsi" w:hAnsiTheme="minorHAnsi"/>
                <w:sz w:val="20"/>
                <w:lang w:val="fr-FR"/>
              </w:rPr>
              <w:t>agrométéorologique</w:t>
            </w:r>
            <w:proofErr w:type="spellEnd"/>
            <w:r w:rsidRPr="00C345F9">
              <w:rPr>
                <w:rFonts w:asciiTheme="minorHAnsi" w:hAnsiTheme="minorHAnsi"/>
                <w:sz w:val="20"/>
                <w:lang w:val="fr-FR"/>
              </w:rPr>
              <w:t xml:space="preserve">, </w:t>
            </w:r>
            <w:r w:rsidR="001134EE">
              <w:rPr>
                <w:rFonts w:asciiTheme="minorHAnsi" w:hAnsiTheme="minorHAnsi"/>
                <w:sz w:val="20"/>
                <w:lang w:val="fr-FR"/>
              </w:rPr>
              <w:t xml:space="preserve">Stations </w:t>
            </w:r>
            <w:proofErr w:type="spellStart"/>
            <w:r w:rsidR="001134EE">
              <w:rPr>
                <w:rFonts w:asciiTheme="minorHAnsi" w:hAnsiTheme="minorHAnsi"/>
                <w:sz w:val="20"/>
                <w:lang w:val="fr-FR"/>
              </w:rPr>
              <w:t>Meteo</w:t>
            </w:r>
            <w:proofErr w:type="spellEnd"/>
            <w:r w:rsidR="001134EE">
              <w:rPr>
                <w:rFonts w:asciiTheme="minorHAnsi" w:hAnsiTheme="minorHAnsi"/>
                <w:sz w:val="20"/>
                <w:lang w:val="fr-FR"/>
              </w:rPr>
              <w:t xml:space="preserve"> Automatiques</w:t>
            </w:r>
            <w:r w:rsidRPr="00C345F9">
              <w:rPr>
                <w:rFonts w:asciiTheme="minorHAnsi" w:hAnsiTheme="minorHAnsi"/>
                <w:sz w:val="20"/>
                <w:lang w:val="fr-FR"/>
              </w:rPr>
              <w:t>, Bouée à houle, Système aérien supérieur, radar Doppler, Tour pour radar</w:t>
            </w:r>
          </w:p>
          <w:p w14:paraId="443D429A"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2.1.1.1.2 A Madagascar :</w:t>
            </w:r>
          </w:p>
          <w:p w14:paraId="7D30E336"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 xml:space="preserve">Réseaux synoptiques nationaux (stations hydrologiques suivant les recommandations HYCOS), Réseau sous-synoptique des pluies dans les zones </w:t>
            </w:r>
            <w:r w:rsidRPr="00C345F9">
              <w:rPr>
                <w:rFonts w:asciiTheme="minorHAnsi" w:hAnsiTheme="minorHAnsi"/>
                <w:sz w:val="20"/>
                <w:lang w:val="fr-FR"/>
              </w:rPr>
              <w:lastRenderedPageBreak/>
              <w:t xml:space="preserve">inondables, Réseau d'observation </w:t>
            </w:r>
            <w:proofErr w:type="spellStart"/>
            <w:r w:rsidRPr="00C345F9">
              <w:rPr>
                <w:rFonts w:asciiTheme="minorHAnsi" w:hAnsiTheme="minorHAnsi"/>
                <w:sz w:val="20"/>
                <w:lang w:val="fr-FR"/>
              </w:rPr>
              <w:t>agrométéorologique</w:t>
            </w:r>
            <w:proofErr w:type="spellEnd"/>
            <w:r w:rsidRPr="00C345F9">
              <w:rPr>
                <w:rFonts w:asciiTheme="minorHAnsi" w:hAnsiTheme="minorHAnsi"/>
                <w:sz w:val="20"/>
                <w:lang w:val="fr-FR"/>
              </w:rPr>
              <w:t>, Système en altitude, radar Doppler, Tour pour radar</w:t>
            </w:r>
          </w:p>
          <w:p w14:paraId="57898394"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2.1.1.1.3 A Maurice :</w:t>
            </w:r>
          </w:p>
          <w:p w14:paraId="5189B36F" w14:textId="0C8CA88B"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Réseaux synoptiques nationaux (</w:t>
            </w:r>
            <w:r>
              <w:rPr>
                <w:rFonts w:asciiTheme="minorHAnsi" w:hAnsiTheme="minorHAnsi"/>
                <w:sz w:val="20"/>
                <w:lang w:val="fr-FR"/>
              </w:rPr>
              <w:t xml:space="preserve">Stations </w:t>
            </w:r>
            <w:proofErr w:type="spellStart"/>
            <w:r>
              <w:rPr>
                <w:rFonts w:asciiTheme="minorHAnsi" w:hAnsiTheme="minorHAnsi"/>
                <w:sz w:val="20"/>
                <w:lang w:val="fr-FR"/>
              </w:rPr>
              <w:t>Meteo</w:t>
            </w:r>
            <w:proofErr w:type="spellEnd"/>
            <w:r>
              <w:rPr>
                <w:rFonts w:asciiTheme="minorHAnsi" w:hAnsiTheme="minorHAnsi"/>
                <w:sz w:val="20"/>
                <w:lang w:val="fr-FR"/>
              </w:rPr>
              <w:t xml:space="preserve"> Automatiques</w:t>
            </w:r>
            <w:r w:rsidRPr="00C345F9">
              <w:rPr>
                <w:rFonts w:asciiTheme="minorHAnsi" w:hAnsiTheme="minorHAnsi"/>
                <w:sz w:val="20"/>
                <w:lang w:val="fr-FR"/>
              </w:rPr>
              <w:t xml:space="preserve"> et stations hydrologiques suivant la recommandation HYCOS), Réseau sous-synoptique des pluies dans les zones inondables (Port-Louis), Radar à vagues pour Maurice Nord, Rodrigues et </w:t>
            </w:r>
            <w:proofErr w:type="spellStart"/>
            <w:r w:rsidRPr="00C345F9">
              <w:rPr>
                <w:rFonts w:asciiTheme="minorHAnsi" w:hAnsiTheme="minorHAnsi"/>
                <w:sz w:val="20"/>
                <w:lang w:val="fr-FR"/>
              </w:rPr>
              <w:t>Agalega</w:t>
            </w:r>
            <w:proofErr w:type="spellEnd"/>
            <w:r w:rsidRPr="00C345F9">
              <w:rPr>
                <w:rFonts w:asciiTheme="minorHAnsi" w:hAnsiTheme="minorHAnsi"/>
                <w:sz w:val="20"/>
                <w:lang w:val="fr-FR"/>
              </w:rPr>
              <w:t xml:space="preserve">, Marégraphe pour Maurice Nord, Rodrigues et </w:t>
            </w:r>
            <w:proofErr w:type="spellStart"/>
            <w:r w:rsidRPr="00C345F9">
              <w:rPr>
                <w:rFonts w:asciiTheme="minorHAnsi" w:hAnsiTheme="minorHAnsi"/>
                <w:sz w:val="20"/>
                <w:lang w:val="fr-FR"/>
              </w:rPr>
              <w:t>Agalega</w:t>
            </w:r>
            <w:proofErr w:type="spellEnd"/>
            <w:r w:rsidRPr="00C345F9">
              <w:rPr>
                <w:rFonts w:asciiTheme="minorHAnsi" w:hAnsiTheme="minorHAnsi"/>
                <w:sz w:val="20"/>
                <w:lang w:val="fr-FR"/>
              </w:rPr>
              <w:t xml:space="preserve"> et Brandon, Station réseau foudre à Rodrigues, Système aérien supérieur pour </w:t>
            </w:r>
            <w:proofErr w:type="spellStart"/>
            <w:r w:rsidRPr="00C345F9">
              <w:rPr>
                <w:rFonts w:asciiTheme="minorHAnsi" w:hAnsiTheme="minorHAnsi"/>
                <w:sz w:val="20"/>
                <w:lang w:val="fr-FR"/>
              </w:rPr>
              <w:t>Agalega</w:t>
            </w:r>
            <w:proofErr w:type="spellEnd"/>
            <w:r w:rsidRPr="00C345F9">
              <w:rPr>
                <w:rFonts w:asciiTheme="minorHAnsi" w:hAnsiTheme="minorHAnsi"/>
                <w:sz w:val="20"/>
                <w:lang w:val="fr-FR"/>
              </w:rPr>
              <w:t>, Saint Brandon et Rodrigues, radar Doppler pour Rodrigues, Tour de radar</w:t>
            </w:r>
          </w:p>
          <w:p w14:paraId="2AB58E08" w14:textId="77777777"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2.1.1.1.4 Aux Seychelles :</w:t>
            </w:r>
          </w:p>
          <w:p w14:paraId="1216812E" w14:textId="3073CF3F" w:rsidR="00C345F9"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Réseaux synoptiques nationaux (</w:t>
            </w:r>
            <w:r>
              <w:rPr>
                <w:rFonts w:asciiTheme="minorHAnsi" w:hAnsiTheme="minorHAnsi"/>
                <w:sz w:val="20"/>
                <w:lang w:val="fr-FR"/>
              </w:rPr>
              <w:t xml:space="preserve">Stations </w:t>
            </w:r>
            <w:proofErr w:type="spellStart"/>
            <w:r>
              <w:rPr>
                <w:rFonts w:asciiTheme="minorHAnsi" w:hAnsiTheme="minorHAnsi"/>
                <w:sz w:val="20"/>
                <w:lang w:val="fr-FR"/>
              </w:rPr>
              <w:t>Meteo</w:t>
            </w:r>
            <w:proofErr w:type="spellEnd"/>
            <w:r>
              <w:rPr>
                <w:rFonts w:asciiTheme="minorHAnsi" w:hAnsiTheme="minorHAnsi"/>
                <w:sz w:val="20"/>
                <w:lang w:val="fr-FR"/>
              </w:rPr>
              <w:t xml:space="preserve"> Automatiques</w:t>
            </w:r>
            <w:r w:rsidRPr="00C345F9">
              <w:rPr>
                <w:rFonts w:asciiTheme="minorHAnsi" w:hAnsiTheme="minorHAnsi"/>
                <w:sz w:val="20"/>
                <w:lang w:val="fr-FR"/>
              </w:rPr>
              <w:t xml:space="preserve"> et stations hydrologiques suivant les recommandations du HYCOS), réseau pluvial sous-synoptique dans les zones inondables (Mahé, </w:t>
            </w:r>
            <w:proofErr w:type="spellStart"/>
            <w:r w:rsidRPr="00C345F9">
              <w:rPr>
                <w:rFonts w:asciiTheme="minorHAnsi" w:hAnsiTheme="minorHAnsi"/>
                <w:sz w:val="20"/>
                <w:lang w:val="fr-FR"/>
              </w:rPr>
              <w:t>Praslin</w:t>
            </w:r>
            <w:proofErr w:type="spellEnd"/>
            <w:r w:rsidRPr="00C345F9">
              <w:rPr>
                <w:rFonts w:asciiTheme="minorHAnsi" w:hAnsiTheme="minorHAnsi"/>
                <w:sz w:val="20"/>
                <w:lang w:val="fr-FR"/>
              </w:rPr>
              <w:t xml:space="preserve"> et La Digue), radar à ondes pour Mahé, </w:t>
            </w:r>
            <w:proofErr w:type="spellStart"/>
            <w:r w:rsidRPr="00C345F9">
              <w:rPr>
                <w:rFonts w:asciiTheme="minorHAnsi" w:hAnsiTheme="minorHAnsi"/>
                <w:sz w:val="20"/>
                <w:lang w:val="fr-FR"/>
              </w:rPr>
              <w:t>Praslin</w:t>
            </w:r>
            <w:proofErr w:type="spellEnd"/>
            <w:r w:rsidRPr="00C345F9">
              <w:rPr>
                <w:rFonts w:asciiTheme="minorHAnsi" w:hAnsiTheme="minorHAnsi"/>
                <w:sz w:val="20"/>
                <w:lang w:val="fr-FR"/>
              </w:rPr>
              <w:t xml:space="preserve"> et La Digue, Marégraphe pour Mahé, </w:t>
            </w:r>
            <w:proofErr w:type="spellStart"/>
            <w:r w:rsidRPr="00C345F9">
              <w:rPr>
                <w:rFonts w:asciiTheme="minorHAnsi" w:hAnsiTheme="minorHAnsi"/>
                <w:sz w:val="20"/>
                <w:lang w:val="fr-FR"/>
              </w:rPr>
              <w:t>Praslin</w:t>
            </w:r>
            <w:proofErr w:type="spellEnd"/>
            <w:r w:rsidRPr="00C345F9">
              <w:rPr>
                <w:rFonts w:asciiTheme="minorHAnsi" w:hAnsiTheme="minorHAnsi"/>
                <w:sz w:val="20"/>
                <w:lang w:val="fr-FR"/>
              </w:rPr>
              <w:t xml:space="preserve"> et La Digue, stations réseaux de foudre pour Mahé, </w:t>
            </w:r>
            <w:proofErr w:type="spellStart"/>
            <w:r w:rsidRPr="00C345F9">
              <w:rPr>
                <w:rFonts w:asciiTheme="minorHAnsi" w:hAnsiTheme="minorHAnsi"/>
                <w:sz w:val="20"/>
                <w:lang w:val="fr-FR"/>
              </w:rPr>
              <w:t>Praslin</w:t>
            </w:r>
            <w:proofErr w:type="spellEnd"/>
            <w:r w:rsidRPr="00C345F9">
              <w:rPr>
                <w:rFonts w:asciiTheme="minorHAnsi" w:hAnsiTheme="minorHAnsi"/>
                <w:sz w:val="20"/>
                <w:lang w:val="fr-FR"/>
              </w:rPr>
              <w:t xml:space="preserve"> et La Digue, radar Doppler pour Mahé, tour pour radar</w:t>
            </w:r>
          </w:p>
          <w:p w14:paraId="7B350AE1" w14:textId="3994418F" w:rsidR="007E4C14" w:rsidRPr="00C345F9" w:rsidRDefault="00C345F9" w:rsidP="00C345F9">
            <w:pPr>
              <w:spacing w:after="0" w:line="240" w:lineRule="auto"/>
              <w:rPr>
                <w:rFonts w:asciiTheme="minorHAnsi" w:hAnsiTheme="minorHAnsi"/>
                <w:sz w:val="20"/>
                <w:lang w:val="fr-FR"/>
              </w:rPr>
            </w:pPr>
            <w:r w:rsidRPr="00C345F9">
              <w:rPr>
                <w:rFonts w:asciiTheme="minorHAnsi" w:hAnsiTheme="minorHAnsi"/>
                <w:sz w:val="20"/>
                <w:lang w:val="fr-FR"/>
              </w:rPr>
              <w:t>Parties responsables : L'entreprise embauchée dans le cadre de l'activité 1.4.1 qui aura le contrat global d</w:t>
            </w:r>
            <w:r>
              <w:rPr>
                <w:rFonts w:asciiTheme="minorHAnsi" w:hAnsiTheme="minorHAnsi"/>
                <w:sz w:val="20"/>
                <w:lang w:val="fr-FR"/>
              </w:rPr>
              <w:t>e modernisation avec les SM</w:t>
            </w:r>
            <w:r w:rsidRPr="00C345F9">
              <w:rPr>
                <w:rFonts w:asciiTheme="minorHAnsi" w:hAnsiTheme="minorHAnsi"/>
                <w:sz w:val="20"/>
                <w:lang w:val="fr-FR"/>
              </w:rPr>
              <w:t>N.</w:t>
            </w:r>
          </w:p>
        </w:tc>
      </w:tr>
      <w:tr w:rsidR="007E4C14" w:rsidRPr="001134EE" w14:paraId="111A7842" w14:textId="77777777" w:rsidTr="00F1349E">
        <w:trPr>
          <w:trHeight w:val="838"/>
        </w:trPr>
        <w:tc>
          <w:tcPr>
            <w:tcW w:w="2835" w:type="dxa"/>
          </w:tcPr>
          <w:p w14:paraId="64B7497C" w14:textId="07C3E508" w:rsidR="007E4C14" w:rsidRPr="001134EE" w:rsidRDefault="001134EE" w:rsidP="007E4C14">
            <w:pPr>
              <w:spacing w:after="0" w:line="240" w:lineRule="auto"/>
              <w:rPr>
                <w:rFonts w:asciiTheme="minorHAnsi" w:hAnsiTheme="minorHAnsi"/>
                <w:sz w:val="20"/>
                <w:lang w:val="fr-FR"/>
              </w:rPr>
            </w:pPr>
            <w:r w:rsidRPr="001134EE">
              <w:rPr>
                <w:rFonts w:asciiTheme="minorHAnsi" w:hAnsiTheme="minorHAnsi"/>
                <w:sz w:val="20"/>
                <w:lang w:val="fr-FR"/>
              </w:rPr>
              <w:lastRenderedPageBreak/>
              <w:t>Activité 2.1.2 Moderniser/mettre à niveau le système d'information sur les télécommunications, les prévisions et la climatologie</w:t>
            </w:r>
          </w:p>
          <w:p w14:paraId="668B1873" w14:textId="77777777" w:rsidR="007E4C14" w:rsidRPr="001134EE" w:rsidRDefault="007E4C14" w:rsidP="007E4C14">
            <w:pPr>
              <w:spacing w:after="0" w:line="240" w:lineRule="auto"/>
              <w:rPr>
                <w:rFonts w:asciiTheme="minorHAnsi" w:hAnsiTheme="minorHAnsi"/>
                <w:sz w:val="20"/>
                <w:lang w:val="fr-FR"/>
              </w:rPr>
            </w:pPr>
          </w:p>
        </w:tc>
        <w:tc>
          <w:tcPr>
            <w:tcW w:w="5670" w:type="dxa"/>
          </w:tcPr>
          <w:p w14:paraId="13F7C5D9" w14:textId="77777777" w:rsidR="001134EE" w:rsidRPr="001134EE" w:rsidRDefault="001134EE" w:rsidP="001134EE">
            <w:pPr>
              <w:spacing w:after="0" w:line="240" w:lineRule="auto"/>
              <w:rPr>
                <w:rFonts w:asciiTheme="minorHAnsi" w:hAnsiTheme="minorHAnsi"/>
                <w:sz w:val="20"/>
                <w:u w:val="single"/>
              </w:rPr>
            </w:pPr>
            <w:r w:rsidRPr="001134EE">
              <w:rPr>
                <w:rFonts w:asciiTheme="minorHAnsi" w:hAnsiTheme="minorHAnsi"/>
                <w:sz w:val="20"/>
                <w:u w:val="single"/>
              </w:rPr>
              <w:t xml:space="preserve">Description de </w:t>
            </w:r>
            <w:proofErr w:type="spellStart"/>
            <w:proofErr w:type="gramStart"/>
            <w:r w:rsidRPr="001134EE">
              <w:rPr>
                <w:rFonts w:asciiTheme="minorHAnsi" w:hAnsiTheme="minorHAnsi"/>
                <w:sz w:val="20"/>
                <w:u w:val="single"/>
              </w:rPr>
              <w:t>l'activité</w:t>
            </w:r>
            <w:proofErr w:type="spellEnd"/>
            <w:r w:rsidRPr="001134EE">
              <w:rPr>
                <w:rFonts w:asciiTheme="minorHAnsi" w:hAnsiTheme="minorHAnsi"/>
                <w:sz w:val="20"/>
                <w:u w:val="single"/>
              </w:rPr>
              <w:t xml:space="preserve"> :</w:t>
            </w:r>
            <w:proofErr w:type="gramEnd"/>
          </w:p>
          <w:p w14:paraId="0A937BC0" w14:textId="236DD2D3" w:rsidR="007E4C14"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Sur la base de l'analyse des lacunes en matière de capacités, moderniser/mettre à niveau les systèmes informatiques en fonction des normes de l'OMM.</w:t>
            </w:r>
          </w:p>
        </w:tc>
        <w:tc>
          <w:tcPr>
            <w:tcW w:w="6663" w:type="dxa"/>
          </w:tcPr>
          <w:p w14:paraId="7B45EB3A" w14:textId="77777777" w:rsidR="001134EE" w:rsidRPr="001134EE" w:rsidRDefault="001134EE" w:rsidP="001134EE">
            <w:pPr>
              <w:spacing w:after="0" w:line="240" w:lineRule="auto"/>
              <w:rPr>
                <w:rFonts w:asciiTheme="minorHAnsi" w:hAnsiTheme="minorHAnsi"/>
                <w:sz w:val="20"/>
                <w:u w:val="single"/>
                <w:lang w:val="fr-FR"/>
              </w:rPr>
            </w:pPr>
            <w:r w:rsidRPr="001134EE">
              <w:rPr>
                <w:rFonts w:asciiTheme="minorHAnsi" w:hAnsiTheme="minorHAnsi"/>
                <w:sz w:val="20"/>
                <w:u w:val="single"/>
                <w:lang w:val="fr-FR"/>
              </w:rPr>
              <w:t>Sous-activités</w:t>
            </w:r>
          </w:p>
          <w:p w14:paraId="445E1AD6" w14:textId="633AB7F0" w:rsidR="001134EE"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Dans les quatre pays, les systèmes suivants seront mis à jour et/ou mis en place à l'aide du formulaire recruté dans le cadre de l'activité 1.4.1, en collaboration avec le S</w:t>
            </w:r>
            <w:r>
              <w:rPr>
                <w:rFonts w:asciiTheme="minorHAnsi" w:hAnsiTheme="minorHAnsi"/>
                <w:sz w:val="20"/>
                <w:lang w:val="fr-FR"/>
              </w:rPr>
              <w:t>MN</w:t>
            </w:r>
            <w:r w:rsidRPr="001134EE">
              <w:rPr>
                <w:rFonts w:asciiTheme="minorHAnsi" w:hAnsiTheme="minorHAnsi"/>
                <w:sz w:val="20"/>
                <w:lang w:val="fr-FR"/>
              </w:rPr>
              <w:t xml:space="preserve"> :</w:t>
            </w:r>
          </w:p>
          <w:p w14:paraId="69386CDD" w14:textId="77777777" w:rsidR="001134EE"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2.1.2.2.1 Système de collecte de données</w:t>
            </w:r>
          </w:p>
          <w:p w14:paraId="34B5546B" w14:textId="77777777" w:rsidR="001134EE"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2.1.2.2.2 Système de commutation météorologique automatique</w:t>
            </w:r>
          </w:p>
          <w:p w14:paraId="2B74698F" w14:textId="77777777" w:rsidR="001134EE"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 xml:space="preserve">2.1.2.2.3 Centre de calcul </w:t>
            </w:r>
          </w:p>
          <w:p w14:paraId="2C0260E0" w14:textId="77777777" w:rsidR="001134EE"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2.1.2.2.4 Stockage et archivage des données nationales</w:t>
            </w:r>
          </w:p>
          <w:p w14:paraId="724B479D" w14:textId="77777777" w:rsidR="001134EE"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2.1.2.2.5 Poste de travail du prévisionniste</w:t>
            </w:r>
          </w:p>
          <w:p w14:paraId="4D0754DC" w14:textId="77777777" w:rsidR="001134EE"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2.1.2.2.6 Système de gestion des bases de données climatologiques</w:t>
            </w:r>
          </w:p>
          <w:p w14:paraId="2D4F5B75" w14:textId="77777777" w:rsidR="001134EE"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2.1.2.2.7 Système de production de l'utilisateur final</w:t>
            </w:r>
          </w:p>
          <w:p w14:paraId="2F9F660B" w14:textId="758331DA" w:rsidR="007E4C14"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Parties responsables : L'entreprise qui aura le contrat global de modernisation avec les S</w:t>
            </w:r>
            <w:r>
              <w:rPr>
                <w:rFonts w:asciiTheme="minorHAnsi" w:hAnsiTheme="minorHAnsi"/>
                <w:sz w:val="20"/>
                <w:lang w:val="fr-FR"/>
              </w:rPr>
              <w:t>MN</w:t>
            </w:r>
            <w:r w:rsidRPr="001134EE">
              <w:rPr>
                <w:rFonts w:asciiTheme="minorHAnsi" w:hAnsiTheme="minorHAnsi"/>
                <w:sz w:val="20"/>
                <w:lang w:val="fr-FR"/>
              </w:rPr>
              <w:t>.</w:t>
            </w:r>
          </w:p>
        </w:tc>
      </w:tr>
      <w:tr w:rsidR="007E4C14" w:rsidRPr="001134EE" w14:paraId="7D832710" w14:textId="77777777" w:rsidTr="00F1349E">
        <w:trPr>
          <w:trHeight w:val="838"/>
        </w:trPr>
        <w:tc>
          <w:tcPr>
            <w:tcW w:w="2835" w:type="dxa"/>
            <w:shd w:val="clear" w:color="auto" w:fill="E7E6E6" w:themeFill="background2"/>
          </w:tcPr>
          <w:p w14:paraId="258BB7E0" w14:textId="68D835AD" w:rsidR="001134EE" w:rsidRPr="001134EE" w:rsidRDefault="0043472F" w:rsidP="001134EE">
            <w:pPr>
              <w:spacing w:after="0" w:line="240" w:lineRule="auto"/>
              <w:rPr>
                <w:rFonts w:asciiTheme="minorHAnsi" w:hAnsiTheme="minorHAnsi"/>
                <w:b/>
                <w:sz w:val="20"/>
                <w:lang w:val="fr-FR"/>
              </w:rPr>
            </w:pPr>
            <w:r>
              <w:rPr>
                <w:rFonts w:asciiTheme="minorHAnsi" w:hAnsiTheme="minorHAnsi"/>
                <w:b/>
                <w:sz w:val="20"/>
                <w:lang w:val="fr-FR"/>
              </w:rPr>
              <w:t>Résultat</w:t>
            </w:r>
            <w:r w:rsidRPr="00923195">
              <w:rPr>
                <w:rFonts w:asciiTheme="minorHAnsi" w:hAnsiTheme="minorHAnsi"/>
                <w:b/>
                <w:sz w:val="20"/>
                <w:lang w:val="fr-FR"/>
              </w:rPr>
              <w:t xml:space="preserve"> </w:t>
            </w:r>
            <w:r w:rsidR="001134EE" w:rsidRPr="001134EE">
              <w:rPr>
                <w:rFonts w:asciiTheme="minorHAnsi" w:hAnsiTheme="minorHAnsi"/>
                <w:b/>
                <w:sz w:val="20"/>
                <w:lang w:val="fr-FR"/>
              </w:rPr>
              <w:t xml:space="preserve">2.2 Création d'installations régionales pour l'entretien et la formation </w:t>
            </w:r>
          </w:p>
          <w:p w14:paraId="4FD7C763" w14:textId="7C19D9EC" w:rsidR="007E4C14" w:rsidRPr="002D087D" w:rsidRDefault="001134EE" w:rsidP="001134EE">
            <w:pPr>
              <w:spacing w:after="0" w:line="240" w:lineRule="auto"/>
              <w:rPr>
                <w:rFonts w:asciiTheme="minorHAnsi" w:hAnsiTheme="minorHAnsi"/>
                <w:sz w:val="20"/>
              </w:rPr>
            </w:pPr>
            <w:r w:rsidRPr="001134EE">
              <w:rPr>
                <w:rFonts w:asciiTheme="minorHAnsi" w:hAnsiTheme="minorHAnsi"/>
                <w:b/>
                <w:sz w:val="20"/>
              </w:rPr>
              <w:t>RÉGIONAL</w:t>
            </w:r>
          </w:p>
        </w:tc>
        <w:tc>
          <w:tcPr>
            <w:tcW w:w="12333" w:type="dxa"/>
            <w:gridSpan w:val="2"/>
            <w:shd w:val="clear" w:color="auto" w:fill="E7E6E6" w:themeFill="background2"/>
          </w:tcPr>
          <w:p w14:paraId="66441FAC" w14:textId="567B2591" w:rsidR="001134EE" w:rsidRPr="001134EE" w:rsidRDefault="001134EE" w:rsidP="001134EE">
            <w:pPr>
              <w:spacing w:after="0" w:line="240" w:lineRule="auto"/>
              <w:rPr>
                <w:rFonts w:asciiTheme="minorHAnsi" w:hAnsiTheme="minorHAnsi"/>
                <w:sz w:val="20"/>
                <w:u w:val="single"/>
              </w:rPr>
            </w:pPr>
            <w:r>
              <w:rPr>
                <w:rFonts w:asciiTheme="minorHAnsi" w:hAnsiTheme="minorHAnsi"/>
                <w:sz w:val="20"/>
                <w:u w:val="single"/>
              </w:rPr>
              <w:t>Description</w:t>
            </w:r>
            <w:r w:rsidRPr="001134EE">
              <w:rPr>
                <w:rFonts w:asciiTheme="minorHAnsi" w:hAnsiTheme="minorHAnsi"/>
                <w:sz w:val="20"/>
                <w:u w:val="single"/>
              </w:rPr>
              <w:t xml:space="preserve">: </w:t>
            </w:r>
          </w:p>
          <w:p w14:paraId="06E0EA24" w14:textId="5E7FF7B4" w:rsidR="007E4C14"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Un laboratoire d'entretien et d'étalonnage sera établi dans le cadre du RCC. La formation sera donnée dans le laboratoire régional établi pour entretenir l'équipement hydrométrique. En outre, le laboratoire régional de formation existant à Maurice sera rénové et son équipement amélioré ; ce laboratoire sera géré dans le cadre du CCR par Maurice (sur la base de la stratégie du CCR élaborée au titre de l'activité 1.1.2).</w:t>
            </w:r>
          </w:p>
        </w:tc>
      </w:tr>
      <w:tr w:rsidR="007E4C14" w:rsidRPr="001134EE" w14:paraId="6963A8C3" w14:textId="77777777" w:rsidTr="00F1349E">
        <w:trPr>
          <w:trHeight w:val="838"/>
        </w:trPr>
        <w:tc>
          <w:tcPr>
            <w:tcW w:w="2835" w:type="dxa"/>
          </w:tcPr>
          <w:p w14:paraId="3240502F" w14:textId="511111C3" w:rsidR="007E4C14" w:rsidRPr="001134EE" w:rsidRDefault="001134EE" w:rsidP="007E4C14">
            <w:pPr>
              <w:spacing w:after="0" w:line="240" w:lineRule="auto"/>
              <w:rPr>
                <w:rFonts w:asciiTheme="minorHAnsi" w:hAnsiTheme="minorHAnsi"/>
                <w:sz w:val="20"/>
                <w:lang w:val="fr-FR"/>
              </w:rPr>
            </w:pPr>
            <w:r w:rsidRPr="001134EE">
              <w:rPr>
                <w:rFonts w:asciiTheme="minorHAnsi" w:hAnsiTheme="minorHAnsi"/>
                <w:sz w:val="20"/>
                <w:lang w:val="fr-FR"/>
              </w:rPr>
              <w:t>Activité 2.2.1 Établir un laboratoire d'entretien et d'étalonnage aux Seychelles conformément à la stratégie élaborée dans le cadre de l'activité 1.1.3.</w:t>
            </w:r>
          </w:p>
        </w:tc>
        <w:tc>
          <w:tcPr>
            <w:tcW w:w="5670" w:type="dxa"/>
          </w:tcPr>
          <w:p w14:paraId="04756ECE" w14:textId="77777777" w:rsidR="001134EE" w:rsidRPr="001134EE" w:rsidRDefault="001134EE" w:rsidP="001134EE">
            <w:pPr>
              <w:spacing w:after="0" w:line="240" w:lineRule="auto"/>
              <w:rPr>
                <w:rFonts w:asciiTheme="minorHAnsi" w:hAnsiTheme="minorHAnsi"/>
                <w:sz w:val="20"/>
                <w:u w:val="single"/>
              </w:rPr>
            </w:pPr>
            <w:r w:rsidRPr="001134EE">
              <w:rPr>
                <w:rFonts w:asciiTheme="minorHAnsi" w:hAnsiTheme="minorHAnsi"/>
                <w:sz w:val="20"/>
                <w:u w:val="single"/>
              </w:rPr>
              <w:t xml:space="preserve">Description de </w:t>
            </w:r>
            <w:proofErr w:type="spellStart"/>
            <w:proofErr w:type="gramStart"/>
            <w:r w:rsidRPr="001134EE">
              <w:rPr>
                <w:rFonts w:asciiTheme="minorHAnsi" w:hAnsiTheme="minorHAnsi"/>
                <w:sz w:val="20"/>
                <w:u w:val="single"/>
              </w:rPr>
              <w:t>l'activité</w:t>
            </w:r>
            <w:proofErr w:type="spellEnd"/>
            <w:r w:rsidRPr="001134EE">
              <w:rPr>
                <w:rFonts w:asciiTheme="minorHAnsi" w:hAnsiTheme="minorHAnsi"/>
                <w:sz w:val="20"/>
                <w:u w:val="single"/>
              </w:rPr>
              <w:t xml:space="preserve"> :</w:t>
            </w:r>
            <w:proofErr w:type="gramEnd"/>
          </w:p>
          <w:p w14:paraId="01FF0725" w14:textId="2828829E" w:rsidR="007E4C14"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Un laboratoire d'entretien régional sera construit pour effectuer les travaux d'entretien du nouvel équipement hydrométrique acquis. Cela permettra d'éviter les surcoûts actuels liés à l'envoi de capteurs ou d'autres équipements ayant une durée de vie illimitée et nécessitant un entretien régulier à l'étranger (Kenya, Afrique du Sud).</w:t>
            </w:r>
          </w:p>
        </w:tc>
        <w:tc>
          <w:tcPr>
            <w:tcW w:w="6663" w:type="dxa"/>
          </w:tcPr>
          <w:p w14:paraId="5454BBBD" w14:textId="77777777" w:rsidR="001134EE" w:rsidRPr="001134EE" w:rsidRDefault="001134EE" w:rsidP="001134EE">
            <w:pPr>
              <w:spacing w:after="0" w:line="240" w:lineRule="auto"/>
              <w:rPr>
                <w:rFonts w:asciiTheme="minorHAnsi" w:hAnsiTheme="minorHAnsi"/>
                <w:sz w:val="20"/>
                <w:u w:val="single"/>
              </w:rPr>
            </w:pPr>
            <w:r w:rsidRPr="001134EE">
              <w:rPr>
                <w:rFonts w:asciiTheme="minorHAnsi" w:hAnsiTheme="minorHAnsi"/>
                <w:sz w:val="20"/>
                <w:u w:val="single"/>
              </w:rPr>
              <w:t>Sous-</w:t>
            </w:r>
            <w:proofErr w:type="spellStart"/>
            <w:r w:rsidRPr="001134EE">
              <w:rPr>
                <w:rFonts w:asciiTheme="minorHAnsi" w:hAnsiTheme="minorHAnsi"/>
                <w:sz w:val="20"/>
                <w:u w:val="single"/>
              </w:rPr>
              <w:t>activités</w:t>
            </w:r>
            <w:proofErr w:type="spellEnd"/>
          </w:p>
          <w:p w14:paraId="51B3375F" w14:textId="77777777" w:rsidR="001134EE"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2.2.1.1.1 Embaucher une entreprise pour construire le laboratoire selon la stratégie élaborée à l'activité 1.1.3.</w:t>
            </w:r>
          </w:p>
          <w:p w14:paraId="63601F10" w14:textId="77777777" w:rsidR="001134EE"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2.2.1.1.2 Fournir tout l'équipement nécessaire en fonction de la stratégie de laboratoire élaborée à l'activité 1.1.3.</w:t>
            </w:r>
          </w:p>
          <w:p w14:paraId="4C65686B" w14:textId="799483B3" w:rsidR="007E4C14"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lastRenderedPageBreak/>
              <w:t>Responsables : une entreprise de construction pour la construction du bâtiment ; l'entreprise engagée au titre de l'activité 1.4.1 pour fournir l'équipement nécessaire.</w:t>
            </w:r>
          </w:p>
        </w:tc>
      </w:tr>
      <w:tr w:rsidR="007E4C14" w:rsidRPr="001134EE" w14:paraId="37997125" w14:textId="77777777" w:rsidTr="00F1349E">
        <w:trPr>
          <w:trHeight w:val="838"/>
        </w:trPr>
        <w:tc>
          <w:tcPr>
            <w:tcW w:w="2835" w:type="dxa"/>
          </w:tcPr>
          <w:p w14:paraId="62C1329D" w14:textId="6563DC96" w:rsidR="007E4C14" w:rsidRPr="001134EE" w:rsidRDefault="001134EE" w:rsidP="007E4C14">
            <w:pPr>
              <w:spacing w:after="0" w:line="240" w:lineRule="auto"/>
              <w:rPr>
                <w:rFonts w:asciiTheme="minorHAnsi" w:hAnsiTheme="minorHAnsi"/>
                <w:sz w:val="20"/>
                <w:lang w:val="fr-FR"/>
              </w:rPr>
            </w:pPr>
            <w:r w:rsidRPr="001134EE">
              <w:rPr>
                <w:rFonts w:asciiTheme="minorHAnsi" w:hAnsiTheme="minorHAnsi"/>
                <w:sz w:val="20"/>
                <w:lang w:val="fr-FR"/>
              </w:rPr>
              <w:lastRenderedPageBreak/>
              <w:t>Activité 2.2.2.2 Remettre à neuf le laboratoire régional de formation de Maurice pour former des observateurs et des prévisionnistes conformément à la stratégie élaborée dans le cadre de l'activité 1.1.3.</w:t>
            </w:r>
          </w:p>
        </w:tc>
        <w:tc>
          <w:tcPr>
            <w:tcW w:w="5670" w:type="dxa"/>
          </w:tcPr>
          <w:p w14:paraId="615AC5BB" w14:textId="77777777" w:rsidR="001134EE" w:rsidRPr="001134EE" w:rsidRDefault="001134EE" w:rsidP="001134EE">
            <w:pPr>
              <w:spacing w:after="0" w:line="240" w:lineRule="auto"/>
              <w:rPr>
                <w:rFonts w:asciiTheme="minorHAnsi" w:hAnsiTheme="minorHAnsi"/>
                <w:sz w:val="20"/>
                <w:u w:val="single"/>
              </w:rPr>
            </w:pPr>
            <w:r w:rsidRPr="001134EE">
              <w:rPr>
                <w:rFonts w:asciiTheme="minorHAnsi" w:hAnsiTheme="minorHAnsi"/>
                <w:sz w:val="20"/>
                <w:u w:val="single"/>
              </w:rPr>
              <w:t xml:space="preserve">Description de </w:t>
            </w:r>
            <w:proofErr w:type="spellStart"/>
            <w:proofErr w:type="gramStart"/>
            <w:r w:rsidRPr="001134EE">
              <w:rPr>
                <w:rFonts w:asciiTheme="minorHAnsi" w:hAnsiTheme="minorHAnsi"/>
                <w:sz w:val="20"/>
                <w:u w:val="single"/>
              </w:rPr>
              <w:t>l'activité</w:t>
            </w:r>
            <w:proofErr w:type="spellEnd"/>
            <w:r w:rsidRPr="001134EE">
              <w:rPr>
                <w:rFonts w:asciiTheme="minorHAnsi" w:hAnsiTheme="minorHAnsi"/>
                <w:sz w:val="20"/>
                <w:u w:val="single"/>
              </w:rPr>
              <w:t xml:space="preserve"> :</w:t>
            </w:r>
            <w:proofErr w:type="gramEnd"/>
          </w:p>
          <w:p w14:paraId="59CC07B0" w14:textId="72607BEF" w:rsidR="007E4C14"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Le laboratoire de formation sera complémentaire du laboratoire de formation existant à La Réunion</w:t>
            </w:r>
            <w:r w:rsidRPr="001134EE">
              <w:rPr>
                <w:rFonts w:asciiTheme="minorHAnsi" w:hAnsiTheme="minorHAnsi"/>
                <w:sz w:val="20"/>
                <w:u w:val="single"/>
                <w:lang w:val="fr-FR"/>
              </w:rPr>
              <w:t>.</w:t>
            </w:r>
          </w:p>
        </w:tc>
        <w:tc>
          <w:tcPr>
            <w:tcW w:w="6663" w:type="dxa"/>
          </w:tcPr>
          <w:p w14:paraId="19823BD0" w14:textId="77777777" w:rsidR="001134EE" w:rsidRPr="001134EE" w:rsidRDefault="001134EE" w:rsidP="001134EE">
            <w:pPr>
              <w:spacing w:after="0" w:line="240" w:lineRule="auto"/>
              <w:rPr>
                <w:rFonts w:asciiTheme="minorHAnsi" w:hAnsiTheme="minorHAnsi"/>
                <w:sz w:val="20"/>
                <w:u w:val="single"/>
                <w:lang w:val="fr-FR"/>
              </w:rPr>
            </w:pPr>
            <w:r w:rsidRPr="001134EE">
              <w:rPr>
                <w:rFonts w:asciiTheme="minorHAnsi" w:hAnsiTheme="minorHAnsi"/>
                <w:sz w:val="20"/>
                <w:u w:val="single"/>
                <w:lang w:val="fr-FR"/>
              </w:rPr>
              <w:t>Sous-activités</w:t>
            </w:r>
          </w:p>
          <w:p w14:paraId="343D5143" w14:textId="77777777" w:rsidR="001134EE"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2.2.2.2.1 Acheter et installer l'équipement pertinent comme, par exemple, un poste de travail de prévisionniste et un système de télécommunications pour former un prévisionniste (à déterminer dans la stratégie de laboratoire élaborée à l'activité 1.1.3).</w:t>
            </w:r>
          </w:p>
          <w:p w14:paraId="2233C857" w14:textId="2F6341BF" w:rsidR="007E4C14"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Responsables : l'entreprise engagée en vertu de l'activité 1.4.1 pour fournir l'équipement requis.</w:t>
            </w:r>
          </w:p>
        </w:tc>
      </w:tr>
      <w:tr w:rsidR="007E4C14" w:rsidRPr="001134EE" w14:paraId="522B3A0E" w14:textId="77777777" w:rsidTr="00F1349E">
        <w:trPr>
          <w:trHeight w:val="838"/>
        </w:trPr>
        <w:tc>
          <w:tcPr>
            <w:tcW w:w="2835" w:type="dxa"/>
            <w:shd w:val="clear" w:color="auto" w:fill="E7E6E6" w:themeFill="background2"/>
          </w:tcPr>
          <w:p w14:paraId="7CC09387" w14:textId="3B157C77" w:rsidR="001134EE" w:rsidRPr="001134EE" w:rsidRDefault="0043472F" w:rsidP="001134EE">
            <w:pPr>
              <w:spacing w:after="0" w:line="240" w:lineRule="auto"/>
              <w:rPr>
                <w:rFonts w:asciiTheme="minorHAnsi" w:hAnsiTheme="minorHAnsi"/>
                <w:b/>
                <w:sz w:val="20"/>
                <w:lang w:val="fr-FR"/>
              </w:rPr>
            </w:pPr>
            <w:r>
              <w:rPr>
                <w:rFonts w:asciiTheme="minorHAnsi" w:hAnsiTheme="minorHAnsi"/>
                <w:b/>
                <w:sz w:val="20"/>
                <w:lang w:val="fr-FR"/>
              </w:rPr>
              <w:t>Résultat</w:t>
            </w:r>
            <w:r w:rsidRPr="00923195">
              <w:rPr>
                <w:rFonts w:asciiTheme="minorHAnsi" w:hAnsiTheme="minorHAnsi"/>
                <w:b/>
                <w:sz w:val="20"/>
                <w:lang w:val="fr-FR"/>
              </w:rPr>
              <w:t xml:space="preserve"> </w:t>
            </w:r>
            <w:r w:rsidR="001134EE" w:rsidRPr="001134EE">
              <w:rPr>
                <w:rFonts w:asciiTheme="minorHAnsi" w:hAnsiTheme="minorHAnsi"/>
                <w:b/>
                <w:sz w:val="20"/>
                <w:lang w:val="fr-FR"/>
              </w:rPr>
              <w:t>2.3 Renforcement des capacités de R-D pour améliorer la compréhension des risques climatiques et des risques de catastrophe sur les collectivités et les secteurs</w:t>
            </w:r>
          </w:p>
          <w:p w14:paraId="6AD903C2" w14:textId="18C5FD75" w:rsidR="007E4C14" w:rsidRPr="001134EE" w:rsidRDefault="001134EE" w:rsidP="001134EE">
            <w:pPr>
              <w:spacing w:after="0" w:line="240" w:lineRule="auto"/>
              <w:rPr>
                <w:rFonts w:asciiTheme="minorHAnsi" w:hAnsiTheme="minorHAnsi"/>
                <w:sz w:val="20"/>
                <w:lang w:val="fr-FR"/>
              </w:rPr>
            </w:pPr>
            <w:r w:rsidRPr="001134EE">
              <w:rPr>
                <w:rFonts w:asciiTheme="minorHAnsi" w:hAnsiTheme="minorHAnsi"/>
                <w:b/>
                <w:sz w:val="20"/>
                <w:lang w:val="fr-FR"/>
              </w:rPr>
              <w:t xml:space="preserve">RÉGIONAL (tous les pays été formés ensemble mais </w:t>
            </w:r>
            <w:r w:rsidR="00BC1610">
              <w:rPr>
                <w:rFonts w:asciiTheme="minorHAnsi" w:hAnsiTheme="minorHAnsi"/>
                <w:b/>
                <w:sz w:val="20"/>
                <w:lang w:val="fr-FR"/>
              </w:rPr>
              <w:t>descente d’</w:t>
            </w:r>
            <w:proofErr w:type="spellStart"/>
            <w:r w:rsidR="00BC1610">
              <w:rPr>
                <w:rFonts w:asciiTheme="minorHAnsi" w:hAnsiTheme="minorHAnsi"/>
                <w:b/>
                <w:sz w:val="20"/>
                <w:lang w:val="fr-FR"/>
              </w:rPr>
              <w:t>echelle</w:t>
            </w:r>
            <w:proofErr w:type="spellEnd"/>
            <w:r w:rsidR="00BC1610">
              <w:rPr>
                <w:rFonts w:asciiTheme="minorHAnsi" w:hAnsiTheme="minorHAnsi"/>
                <w:b/>
                <w:sz w:val="20"/>
                <w:lang w:val="fr-FR"/>
              </w:rPr>
              <w:t xml:space="preserve"> sur </w:t>
            </w:r>
            <w:r w:rsidRPr="001134EE">
              <w:rPr>
                <w:rFonts w:asciiTheme="minorHAnsi" w:hAnsiTheme="minorHAnsi"/>
                <w:b/>
                <w:sz w:val="20"/>
                <w:lang w:val="fr-FR"/>
              </w:rPr>
              <w:t>les données)</w:t>
            </w:r>
          </w:p>
        </w:tc>
        <w:tc>
          <w:tcPr>
            <w:tcW w:w="12333" w:type="dxa"/>
            <w:gridSpan w:val="2"/>
            <w:shd w:val="clear" w:color="auto" w:fill="E7E6E6" w:themeFill="background2"/>
          </w:tcPr>
          <w:p w14:paraId="642DCDCA" w14:textId="3C33EAF0" w:rsidR="001134EE" w:rsidRPr="001134EE" w:rsidRDefault="001134EE" w:rsidP="001134EE">
            <w:pPr>
              <w:spacing w:after="0" w:line="240" w:lineRule="auto"/>
              <w:rPr>
                <w:rFonts w:asciiTheme="minorHAnsi" w:hAnsiTheme="minorHAnsi"/>
                <w:sz w:val="20"/>
                <w:lang w:val="fr-FR"/>
              </w:rPr>
            </w:pPr>
            <w:proofErr w:type="gramStart"/>
            <w:r w:rsidRPr="001134EE">
              <w:rPr>
                <w:rFonts w:asciiTheme="minorHAnsi" w:hAnsiTheme="minorHAnsi"/>
                <w:sz w:val="20"/>
                <w:lang w:val="fr-FR"/>
              </w:rPr>
              <w:t>Description:</w:t>
            </w:r>
            <w:proofErr w:type="gramEnd"/>
            <w:r w:rsidRPr="001134EE">
              <w:rPr>
                <w:rFonts w:asciiTheme="minorHAnsi" w:hAnsiTheme="minorHAnsi"/>
                <w:sz w:val="20"/>
                <w:lang w:val="fr-FR"/>
              </w:rPr>
              <w:t xml:space="preserve"> </w:t>
            </w:r>
          </w:p>
          <w:p w14:paraId="4C3CB1B2" w14:textId="77777777" w:rsidR="001134EE"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Les membres du personnel des services météorologiques seront formés pour améliorer leur capacité à produire : i) des prévisions locales améliorées (à court terme à J+3) ; et ii) des prévisions/modèles de changement climatique à court et moyen terme (jusqu'à la fin du siècle) au niveau régional et réduits si possible au niveau national ou local. Les formations seront organisées dans les laboratoires régionaux à Maurice ou à La Réunion. Les résultats des prévisions à plus petite échelle et des prévisions sur le changement climatique seront partagés sur la plate-forme en ligne (voir le résultat 3.4) et utilisés pour développer les services climatiques (voir le résultat 3.1).</w:t>
            </w:r>
          </w:p>
          <w:p w14:paraId="0E32E942" w14:textId="4F79E868" w:rsidR="007E4C14" w:rsidRPr="001134EE" w:rsidRDefault="001134EE" w:rsidP="001134EE">
            <w:pPr>
              <w:spacing w:after="0" w:line="240" w:lineRule="auto"/>
              <w:rPr>
                <w:rFonts w:asciiTheme="minorHAnsi" w:hAnsiTheme="minorHAnsi"/>
                <w:sz w:val="20"/>
                <w:lang w:val="fr-FR"/>
              </w:rPr>
            </w:pPr>
            <w:r w:rsidRPr="001134EE">
              <w:rPr>
                <w:rFonts w:asciiTheme="minorHAnsi" w:hAnsiTheme="minorHAnsi"/>
                <w:sz w:val="20"/>
                <w:lang w:val="fr-FR"/>
              </w:rPr>
              <w:t>En outre, le personnel des services d'hydrologie sera formé pour mieux comprendre le comportement des bassins versants (en cas d'inondation et de sécheresse) par rapport aux précipitations pendant la recharge des ressources en eau.</w:t>
            </w:r>
          </w:p>
        </w:tc>
      </w:tr>
      <w:tr w:rsidR="007E4C14" w:rsidRPr="00BC1610" w14:paraId="5CC9CD4B" w14:textId="77777777" w:rsidTr="00F1349E">
        <w:trPr>
          <w:trHeight w:val="838"/>
        </w:trPr>
        <w:tc>
          <w:tcPr>
            <w:tcW w:w="2835" w:type="dxa"/>
          </w:tcPr>
          <w:p w14:paraId="5F5F03F3" w14:textId="78DB9411" w:rsidR="007E4C14" w:rsidRPr="00BC1610" w:rsidRDefault="00BC1610" w:rsidP="007E4C14">
            <w:pPr>
              <w:spacing w:after="0" w:line="240" w:lineRule="auto"/>
              <w:rPr>
                <w:rFonts w:asciiTheme="minorHAnsi" w:hAnsiTheme="minorHAnsi"/>
                <w:sz w:val="20"/>
                <w:lang w:val="fr-FR"/>
              </w:rPr>
            </w:pPr>
            <w:r w:rsidRPr="00BC1610">
              <w:rPr>
                <w:rFonts w:asciiTheme="minorHAnsi" w:hAnsiTheme="minorHAnsi"/>
                <w:sz w:val="20"/>
                <w:lang w:val="fr-FR"/>
              </w:rPr>
              <w:t>Activité 2.3.1 Organiser des activités de formation et de R</w:t>
            </w:r>
            <w:r>
              <w:rPr>
                <w:rFonts w:asciiTheme="minorHAnsi" w:hAnsiTheme="minorHAnsi"/>
                <w:sz w:val="20"/>
                <w:lang w:val="fr-FR"/>
              </w:rPr>
              <w:t>&amp;</w:t>
            </w:r>
            <w:r w:rsidRPr="00BC1610">
              <w:rPr>
                <w:rFonts w:asciiTheme="minorHAnsi" w:hAnsiTheme="minorHAnsi"/>
                <w:sz w:val="20"/>
                <w:lang w:val="fr-FR"/>
              </w:rPr>
              <w:t xml:space="preserve">D pour améliorer la </w:t>
            </w:r>
            <w:r>
              <w:rPr>
                <w:rFonts w:asciiTheme="minorHAnsi" w:hAnsiTheme="minorHAnsi"/>
                <w:sz w:val="20"/>
                <w:lang w:val="fr-FR"/>
              </w:rPr>
              <w:t>descente</w:t>
            </w:r>
            <w:r w:rsidRPr="00BC1610">
              <w:rPr>
                <w:rFonts w:asciiTheme="minorHAnsi" w:hAnsiTheme="minorHAnsi"/>
                <w:sz w:val="20"/>
                <w:lang w:val="fr-FR"/>
              </w:rPr>
              <w:t xml:space="preserve"> d'échelle de la capacité de modélisation météorologique et climatique et la modélisation hydrologique pour la prévision des inondations (c'est-à-dire le modèle de propagation des inondations)</w:t>
            </w:r>
          </w:p>
        </w:tc>
        <w:tc>
          <w:tcPr>
            <w:tcW w:w="5670" w:type="dxa"/>
          </w:tcPr>
          <w:p w14:paraId="041A824A" w14:textId="77777777" w:rsidR="00BC1610" w:rsidRPr="00BC1610" w:rsidRDefault="00BC1610" w:rsidP="00BC1610">
            <w:pPr>
              <w:spacing w:after="0" w:line="240" w:lineRule="auto"/>
              <w:rPr>
                <w:rFonts w:asciiTheme="minorHAnsi" w:hAnsiTheme="minorHAnsi"/>
                <w:sz w:val="20"/>
                <w:u w:val="single"/>
              </w:rPr>
            </w:pPr>
            <w:r w:rsidRPr="00BC1610">
              <w:rPr>
                <w:rFonts w:asciiTheme="minorHAnsi" w:hAnsiTheme="minorHAnsi"/>
                <w:sz w:val="20"/>
                <w:u w:val="single"/>
              </w:rPr>
              <w:t xml:space="preserve">Description de </w:t>
            </w:r>
            <w:proofErr w:type="spellStart"/>
            <w:proofErr w:type="gramStart"/>
            <w:r w:rsidRPr="00BC1610">
              <w:rPr>
                <w:rFonts w:asciiTheme="minorHAnsi" w:hAnsiTheme="minorHAnsi"/>
                <w:sz w:val="20"/>
                <w:u w:val="single"/>
              </w:rPr>
              <w:t>l'activité</w:t>
            </w:r>
            <w:proofErr w:type="spellEnd"/>
            <w:r w:rsidRPr="00BC1610">
              <w:rPr>
                <w:rFonts w:asciiTheme="minorHAnsi" w:hAnsiTheme="minorHAnsi"/>
                <w:sz w:val="20"/>
                <w:u w:val="single"/>
              </w:rPr>
              <w:t xml:space="preserve"> :</w:t>
            </w:r>
            <w:proofErr w:type="gramEnd"/>
          </w:p>
          <w:p w14:paraId="08050EA1"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Les activités de R&amp;D telles que la réduction d'échelle régionale et l'étalonnage national des différents modèles seront réalisées au niveau régional avec des représentants de chaque pays. La production de modèles de changement climatique à échelle réduite utilisera les résultats du BRIO et sera basée sur les méthodologies du BRIO.</w:t>
            </w:r>
          </w:p>
          <w:p w14:paraId="6F586997" w14:textId="450EDD60" w:rsidR="007E4C14"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La mise en œuvre de ces modèles à échelle réduite et sectoriels se fera au niveau national dans le cadre du volet 3.</w:t>
            </w:r>
          </w:p>
        </w:tc>
        <w:tc>
          <w:tcPr>
            <w:tcW w:w="6663" w:type="dxa"/>
          </w:tcPr>
          <w:p w14:paraId="32CE2396"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Sous-activités</w:t>
            </w:r>
          </w:p>
          <w:p w14:paraId="2937F082"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2.3.1.1.1 Produire des modèles atmosphériques en utilisant la réduction d'échelle dynamique et la prévision d'ensemble</w:t>
            </w:r>
          </w:p>
          <w:p w14:paraId="62127BD9"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2.3.1.2 Produire des modèles de changement climatique à échelle réduite avec des prévisions d'ensemble au niveau national basées sur les modèles régionaux produits dans le cadre de BRIO</w:t>
            </w:r>
          </w:p>
          <w:p w14:paraId="7A261EC0"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xml:space="preserve">2.3.1.1.3 Partager les prévisions à plus petite échelle et les prévisions du CC sur la plateforme en ligne </w:t>
            </w:r>
          </w:p>
          <w:p w14:paraId="2376B3AC"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xml:space="preserve">2.3.1.4 Produire des modèles sectoriels pour anticiper les impacts climatiques dans chaque pays (hydrologie urbaine, pollution, </w:t>
            </w:r>
            <w:proofErr w:type="spellStart"/>
            <w:r w:rsidRPr="00BC1610">
              <w:rPr>
                <w:rFonts w:asciiTheme="minorHAnsi" w:hAnsiTheme="minorHAnsi"/>
                <w:sz w:val="20"/>
                <w:lang w:val="fr-FR"/>
              </w:rPr>
              <w:t>agrométéorologie</w:t>
            </w:r>
            <w:proofErr w:type="spellEnd"/>
            <w:r w:rsidRPr="00BC1610">
              <w:rPr>
                <w:rFonts w:asciiTheme="minorHAnsi" w:hAnsiTheme="minorHAnsi"/>
                <w:sz w:val="20"/>
                <w:lang w:val="fr-FR"/>
              </w:rPr>
              <w:t>, état de la mer, érosion côtière) :</w:t>
            </w:r>
          </w:p>
          <w:p w14:paraId="1BD79425"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xml:space="preserve">- Aux Comores : </w:t>
            </w:r>
            <w:proofErr w:type="spellStart"/>
            <w:r w:rsidRPr="00BC1610">
              <w:rPr>
                <w:rFonts w:asciiTheme="minorHAnsi" w:hAnsiTheme="minorHAnsi"/>
                <w:sz w:val="20"/>
                <w:lang w:val="fr-FR"/>
              </w:rPr>
              <w:t>Agrométéorologie</w:t>
            </w:r>
            <w:proofErr w:type="spellEnd"/>
            <w:r w:rsidRPr="00BC1610">
              <w:rPr>
                <w:rFonts w:asciiTheme="minorHAnsi" w:hAnsiTheme="minorHAnsi"/>
                <w:sz w:val="20"/>
                <w:lang w:val="fr-FR"/>
              </w:rPr>
              <w:t>, état de la mer, érosion côtière ;</w:t>
            </w:r>
          </w:p>
          <w:p w14:paraId="385B0DEF"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xml:space="preserve">- A Madagascar : </w:t>
            </w:r>
            <w:proofErr w:type="spellStart"/>
            <w:r w:rsidRPr="00BC1610">
              <w:rPr>
                <w:rFonts w:asciiTheme="minorHAnsi" w:hAnsiTheme="minorHAnsi"/>
                <w:sz w:val="20"/>
                <w:lang w:val="fr-FR"/>
              </w:rPr>
              <w:t>Agrométéorologie</w:t>
            </w:r>
            <w:proofErr w:type="spellEnd"/>
            <w:r w:rsidRPr="00BC1610">
              <w:rPr>
                <w:rFonts w:asciiTheme="minorHAnsi" w:hAnsiTheme="minorHAnsi"/>
                <w:sz w:val="20"/>
                <w:lang w:val="fr-FR"/>
              </w:rPr>
              <w:t>, état de la mer, érosion côtière ;</w:t>
            </w:r>
          </w:p>
          <w:p w14:paraId="18325009"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A l'Ile Maurice : Hydrologie urbaine, état de la mer, érosion côtière ;</w:t>
            </w:r>
          </w:p>
          <w:p w14:paraId="5D352450"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xml:space="preserve">- Aux Seychelles : Hydrologie urbaine, état de la mer, érosion </w:t>
            </w:r>
            <w:proofErr w:type="gramStart"/>
            <w:r w:rsidRPr="00BC1610">
              <w:rPr>
                <w:rFonts w:asciiTheme="minorHAnsi" w:hAnsiTheme="minorHAnsi"/>
                <w:sz w:val="20"/>
                <w:lang w:val="fr-FR"/>
              </w:rPr>
              <w:t>côtière .</w:t>
            </w:r>
            <w:proofErr w:type="gramEnd"/>
          </w:p>
          <w:p w14:paraId="5ABEEFFF"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2.3.1.5 Développer une formation spécifique pour les hydrologues et la mettre en œuvre</w:t>
            </w:r>
          </w:p>
          <w:p w14:paraId="73E96B64" w14:textId="6A09E8CB" w:rsidR="007E4C14"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Responsables : la formation sera mise en œuvre dans les laboratoires de formation de La Réunion et de Maurice avec le soutien de Météo France.</w:t>
            </w:r>
          </w:p>
        </w:tc>
      </w:tr>
      <w:tr w:rsidR="007E4C14" w:rsidRPr="00BC1610" w14:paraId="17753794" w14:textId="77777777" w:rsidTr="00F1349E">
        <w:trPr>
          <w:trHeight w:val="838"/>
        </w:trPr>
        <w:tc>
          <w:tcPr>
            <w:tcW w:w="2835" w:type="dxa"/>
          </w:tcPr>
          <w:p w14:paraId="3F7F9D9D" w14:textId="61EE0226"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xml:space="preserve">Activité 2.3.2 Élaborer des cartes d'aléas pour les principaux aléas liés au climat, y compris les fortes </w:t>
            </w:r>
            <w:r w:rsidRPr="00BC1610">
              <w:rPr>
                <w:rFonts w:asciiTheme="minorHAnsi" w:hAnsiTheme="minorHAnsi"/>
                <w:sz w:val="20"/>
                <w:lang w:val="fr-FR"/>
              </w:rPr>
              <w:lastRenderedPageBreak/>
              <w:t>pluies et les inondations (pouvant être liées aux cyclones), les ondes de tempête, les inondations marines et l'érosion côtière (cartes actuelles et futures)</w:t>
            </w:r>
          </w:p>
          <w:p w14:paraId="1DCE5EA3" w14:textId="77777777" w:rsidR="00BC1610" w:rsidRPr="00BC1610" w:rsidRDefault="00BC1610" w:rsidP="00BC1610">
            <w:pPr>
              <w:spacing w:after="0" w:line="240" w:lineRule="auto"/>
              <w:rPr>
                <w:rFonts w:asciiTheme="minorHAnsi" w:hAnsiTheme="minorHAnsi"/>
                <w:sz w:val="20"/>
                <w:lang w:val="fr-FR"/>
              </w:rPr>
            </w:pPr>
          </w:p>
          <w:p w14:paraId="265BA8A0" w14:textId="77777777" w:rsidR="007E4C14" w:rsidRPr="00BC1610" w:rsidRDefault="007E4C14" w:rsidP="007E4C14">
            <w:pPr>
              <w:spacing w:after="0" w:line="240" w:lineRule="auto"/>
              <w:rPr>
                <w:rFonts w:asciiTheme="minorHAnsi" w:hAnsiTheme="minorHAnsi"/>
                <w:sz w:val="20"/>
                <w:lang w:val="fr-FR"/>
              </w:rPr>
            </w:pPr>
          </w:p>
        </w:tc>
        <w:tc>
          <w:tcPr>
            <w:tcW w:w="5670" w:type="dxa"/>
          </w:tcPr>
          <w:p w14:paraId="260EA824"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lastRenderedPageBreak/>
              <w:t>Description de l'activité :</w:t>
            </w:r>
          </w:p>
          <w:p w14:paraId="1B552EF1" w14:textId="6576E54A"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xml:space="preserve">Afin d'améliorer la compréhension des risques climatiques parmi les membres du personnel des services compétents, les institutions de </w:t>
            </w:r>
            <w:r w:rsidRPr="00BC1610">
              <w:rPr>
                <w:rFonts w:asciiTheme="minorHAnsi" w:hAnsiTheme="minorHAnsi"/>
                <w:sz w:val="20"/>
                <w:lang w:val="fr-FR"/>
              </w:rPr>
              <w:lastRenderedPageBreak/>
              <w:t>RRC et les utilisateurs de</w:t>
            </w:r>
            <w:r>
              <w:rPr>
                <w:rFonts w:asciiTheme="minorHAnsi" w:hAnsiTheme="minorHAnsi"/>
                <w:sz w:val="20"/>
                <w:lang w:val="fr-FR"/>
              </w:rPr>
              <w:t>s</w:t>
            </w:r>
            <w:r w:rsidRPr="00BC1610">
              <w:rPr>
                <w:rFonts w:asciiTheme="minorHAnsi" w:hAnsiTheme="minorHAnsi"/>
                <w:sz w:val="20"/>
                <w:lang w:val="fr-FR"/>
              </w:rPr>
              <w:t xml:space="preserve"> SC, et de servir d'outils d'aide à la décision (voir le résultat 3.1), des cartes des risques climatiques avec seuil de risque seront coproduites ou mises à jour (si ces cartes sont déjà disponibles). Ces cartes identifieront les zones les plus vulnérables aux inondations, aux inondations marines, à l'érosion côtière, aux sécheresses et aux glissements de terrain, le cas échéant. Ils seront produits par les services météorologiques en collaboration, le cas échéant, avec les services hydrologiques. Les cartes des aléas climatiques suivantes ont été identifiées comme importantes sur la base des consultations avec les parties prenantes dans les pays, mais les besoins en cartes de aléas spécifiques seront réévalués au début du projet :</w:t>
            </w:r>
          </w:p>
          <w:p w14:paraId="2DF6A06E"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aux Comores : tempêtes, sécheresses et inondations (pas encore de carte disponible)</w:t>
            </w:r>
          </w:p>
          <w:p w14:paraId="69755D5F"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à Madagascar : tempêtes, inondations et sécheresses (pas encore de carte disponible)</w:t>
            </w:r>
          </w:p>
          <w:p w14:paraId="568BF54E"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à Maurice : inondations marines, érosion côtière et inondations. En ce qui concerne les cartes d'inondation, la LDA a déjà identifié 122 zones inondables dans le pays sur la base de l'expérience passée ; et la NDRRMC a établi des cartes de " zones dangereuses " pour les inondations, sur la base de l'expérience des populations. Dans le cadre de cette activité, des travaux complémentaires seront menés par MMS et LDA pour développer des modèles hydrologiques précis afin de comprendre et de prévoir les conséquences de la relation entre les précipitations sur le bassin versant, afin de définir l'emplacement de la station d'alerte sur le bassin versant (seuils pour l'alerte inondations)</w:t>
            </w:r>
          </w:p>
          <w:p w14:paraId="524E8B79"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xml:space="preserve">- aux Seychelles : inondations et glissements de terrain (SMA et PUC travailleront ensemble pour produire des cartes des inondations) et de la température de la mer (pour les proliférations d'algues - sur la base du projet </w:t>
            </w:r>
            <w:proofErr w:type="spellStart"/>
            <w:r w:rsidRPr="00BC1610">
              <w:rPr>
                <w:rFonts w:asciiTheme="minorHAnsi" w:hAnsiTheme="minorHAnsi"/>
                <w:sz w:val="20"/>
                <w:lang w:val="fr-FR"/>
              </w:rPr>
              <w:t>AlgaBloom</w:t>
            </w:r>
            <w:proofErr w:type="spellEnd"/>
            <w:r w:rsidRPr="00BC1610">
              <w:rPr>
                <w:rFonts w:asciiTheme="minorHAnsi" w:hAnsiTheme="minorHAnsi"/>
                <w:sz w:val="20"/>
                <w:lang w:val="fr-FR"/>
              </w:rPr>
              <w:t xml:space="preserve"> du projet AIEA).</w:t>
            </w:r>
          </w:p>
          <w:p w14:paraId="23502AEE" w14:textId="1D838925" w:rsidR="007E4C14"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Les cartes produites dans le cadre de cette activité seront partagées à l'éch</w:t>
            </w:r>
            <w:r>
              <w:rPr>
                <w:rFonts w:asciiTheme="minorHAnsi" w:hAnsiTheme="minorHAnsi"/>
                <w:sz w:val="20"/>
                <w:lang w:val="fr-FR"/>
              </w:rPr>
              <w:t xml:space="preserve">elle régionale dans le cadre de la plateforme interface usagers </w:t>
            </w:r>
            <w:r w:rsidRPr="00BC1610">
              <w:rPr>
                <w:rFonts w:asciiTheme="minorHAnsi" w:hAnsiTheme="minorHAnsi"/>
                <w:sz w:val="20"/>
                <w:lang w:val="fr-FR"/>
              </w:rPr>
              <w:t>(voir l'activité 3.3.3).</w:t>
            </w:r>
          </w:p>
        </w:tc>
        <w:tc>
          <w:tcPr>
            <w:tcW w:w="6663" w:type="dxa"/>
          </w:tcPr>
          <w:p w14:paraId="7C10979F" w14:textId="77777777" w:rsidR="00BC1610" w:rsidRPr="00BC1610" w:rsidRDefault="00BC1610" w:rsidP="00BC1610">
            <w:pPr>
              <w:spacing w:after="0" w:line="240" w:lineRule="auto"/>
              <w:rPr>
                <w:rFonts w:asciiTheme="minorHAnsi" w:hAnsiTheme="minorHAnsi"/>
                <w:sz w:val="20"/>
                <w:u w:val="single"/>
                <w:lang w:val="fr-FR"/>
              </w:rPr>
            </w:pPr>
            <w:r w:rsidRPr="00BC1610">
              <w:rPr>
                <w:rFonts w:asciiTheme="minorHAnsi" w:hAnsiTheme="minorHAnsi"/>
                <w:sz w:val="20"/>
                <w:u w:val="single"/>
                <w:lang w:val="fr-FR"/>
              </w:rPr>
              <w:lastRenderedPageBreak/>
              <w:t>Sous-activités</w:t>
            </w:r>
          </w:p>
          <w:p w14:paraId="2395B4BC" w14:textId="23FDB3FD"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lastRenderedPageBreak/>
              <w:t xml:space="preserve">2.3.2.2.1 Embaucher un </w:t>
            </w:r>
            <w:proofErr w:type="spellStart"/>
            <w:r w:rsidRPr="00BC1610">
              <w:rPr>
                <w:rFonts w:asciiTheme="minorHAnsi" w:hAnsiTheme="minorHAnsi"/>
                <w:sz w:val="20"/>
                <w:lang w:val="fr-FR"/>
              </w:rPr>
              <w:t>hydrométéorologue</w:t>
            </w:r>
            <w:proofErr w:type="spellEnd"/>
            <w:r w:rsidRPr="00BC1610">
              <w:rPr>
                <w:rFonts w:asciiTheme="minorHAnsi" w:hAnsiTheme="minorHAnsi"/>
                <w:sz w:val="20"/>
                <w:lang w:val="fr-FR"/>
              </w:rPr>
              <w:t xml:space="preserve"> et un expert en changements climatiques pour travailler avec le </w:t>
            </w:r>
            <w:r>
              <w:rPr>
                <w:rFonts w:asciiTheme="minorHAnsi" w:hAnsiTheme="minorHAnsi"/>
                <w:sz w:val="20"/>
                <w:lang w:val="fr-FR"/>
              </w:rPr>
              <w:t>SM</w:t>
            </w:r>
            <w:r w:rsidRPr="00BC1610">
              <w:rPr>
                <w:rFonts w:asciiTheme="minorHAnsi" w:hAnsiTheme="minorHAnsi"/>
                <w:sz w:val="20"/>
                <w:lang w:val="fr-FR"/>
              </w:rPr>
              <w:t>N et les institutions de RRC afin d'examiner les cartes de risques climatiques existantes et les cartes de risques climatiques.</w:t>
            </w:r>
          </w:p>
          <w:p w14:paraId="41436172"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2.3.2.2.2 Mener des consultations avec les principales parties prenantes des secteurs prioritaires du GFCS pour discuter des impacts des aléas et identifier les zones les plus touchées.</w:t>
            </w:r>
          </w:p>
          <w:p w14:paraId="50FE2163"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2.3.2.2.3 Mener des consultations auprès des membres de la collectivité dans les secteurs touchés afin de mieux comprendre les risques et les répercussions.</w:t>
            </w:r>
          </w:p>
          <w:p w14:paraId="4053BE0A"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2.3.2.4 Organiser des ateliers de coproduction avec les services rencontrés, les institutions de RRC, les secteurs et les membres de la communauté pour élaborer des cartes des risques.</w:t>
            </w:r>
          </w:p>
          <w:p w14:paraId="67AE4EC3"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2.3.2.2.5 Élaborer/mettre à jour des cartes des risques et les partager avec les ministères sectoriels, les ONG et les autres organisations gouvernementales, civiles et privées concernées.</w:t>
            </w:r>
          </w:p>
          <w:p w14:paraId="25107378"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2.3.2.6 Avec l'appui des services météorologiques et sur la base des projections climatiques à plus petite échelle (Activité 2.3.1), les experts élaboreront des cartes des risques liés au climat pour la fin du siècle (indiquant comment les risques évolueront d'ici la fin du siècle en raison des changements climatiques.</w:t>
            </w:r>
          </w:p>
          <w:p w14:paraId="1B25E2A9" w14:textId="31E45E7C" w:rsidR="007E4C14"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xml:space="preserve">Responsables : </w:t>
            </w:r>
            <w:proofErr w:type="spellStart"/>
            <w:r w:rsidRPr="00BC1610">
              <w:rPr>
                <w:rFonts w:asciiTheme="minorHAnsi" w:hAnsiTheme="minorHAnsi"/>
                <w:sz w:val="20"/>
                <w:lang w:val="fr-FR"/>
              </w:rPr>
              <w:t>hydrométéorologues</w:t>
            </w:r>
            <w:proofErr w:type="spellEnd"/>
            <w:r w:rsidRPr="00BC1610">
              <w:rPr>
                <w:rFonts w:asciiTheme="minorHAnsi" w:hAnsiTheme="minorHAnsi"/>
                <w:sz w:val="20"/>
                <w:lang w:val="fr-FR"/>
              </w:rPr>
              <w:t xml:space="preserve"> et experts en changement climatique travaillant avec les institutions </w:t>
            </w:r>
            <w:r>
              <w:rPr>
                <w:rFonts w:asciiTheme="minorHAnsi" w:hAnsiTheme="minorHAnsi"/>
                <w:sz w:val="20"/>
                <w:lang w:val="fr-FR"/>
              </w:rPr>
              <w:t>SM</w:t>
            </w:r>
            <w:r w:rsidRPr="00BC1610">
              <w:rPr>
                <w:rFonts w:asciiTheme="minorHAnsi" w:hAnsiTheme="minorHAnsi"/>
                <w:sz w:val="20"/>
                <w:lang w:val="fr-FR"/>
              </w:rPr>
              <w:t>N et DRR.</w:t>
            </w:r>
            <w:r w:rsidRPr="00BC1610">
              <w:rPr>
                <w:rFonts w:asciiTheme="minorHAnsi" w:hAnsiTheme="minorHAnsi"/>
                <w:sz w:val="20"/>
                <w:u w:val="single"/>
                <w:lang w:val="fr-FR"/>
              </w:rPr>
              <w:t xml:space="preserve"> </w:t>
            </w:r>
          </w:p>
        </w:tc>
      </w:tr>
      <w:tr w:rsidR="007E4C14" w:rsidRPr="00BC1610" w14:paraId="017BA5B5" w14:textId="77777777" w:rsidTr="00F1349E">
        <w:trPr>
          <w:trHeight w:val="838"/>
        </w:trPr>
        <w:tc>
          <w:tcPr>
            <w:tcW w:w="2835" w:type="dxa"/>
          </w:tcPr>
          <w:p w14:paraId="06E1D580" w14:textId="2E9E506C" w:rsidR="007E4C14" w:rsidRPr="00BC1610" w:rsidRDefault="00BC1610" w:rsidP="007E4C14">
            <w:pPr>
              <w:spacing w:after="0" w:line="240" w:lineRule="auto"/>
              <w:rPr>
                <w:rFonts w:asciiTheme="minorHAnsi" w:hAnsiTheme="minorHAnsi"/>
                <w:sz w:val="20"/>
                <w:lang w:val="fr-FR"/>
              </w:rPr>
            </w:pPr>
            <w:r w:rsidRPr="00BC1610">
              <w:rPr>
                <w:rFonts w:asciiTheme="minorHAnsi" w:hAnsiTheme="minorHAnsi"/>
                <w:sz w:val="20"/>
                <w:lang w:val="fr-FR"/>
              </w:rPr>
              <w:lastRenderedPageBreak/>
              <w:t>Activité 2.3.3.3 Élaborer des cartes de vulnérabilité aux risques climatiques basées sur les cartes des aléas climatiques</w:t>
            </w:r>
          </w:p>
        </w:tc>
        <w:tc>
          <w:tcPr>
            <w:tcW w:w="5670" w:type="dxa"/>
          </w:tcPr>
          <w:p w14:paraId="232432D3" w14:textId="77777777" w:rsidR="00BC1610" w:rsidRPr="00BC1610" w:rsidRDefault="00BC1610" w:rsidP="00BC1610">
            <w:pPr>
              <w:spacing w:after="0" w:line="240" w:lineRule="auto"/>
              <w:rPr>
                <w:rFonts w:asciiTheme="minorHAnsi" w:hAnsiTheme="minorHAnsi"/>
                <w:sz w:val="20"/>
                <w:u w:val="single"/>
                <w:lang w:val="fr-FR"/>
              </w:rPr>
            </w:pPr>
            <w:r w:rsidRPr="00BC1610">
              <w:rPr>
                <w:rFonts w:asciiTheme="minorHAnsi" w:hAnsiTheme="minorHAnsi"/>
                <w:sz w:val="20"/>
                <w:u w:val="single"/>
                <w:lang w:val="fr-FR"/>
              </w:rPr>
              <w:t>Description de l'activité :</w:t>
            </w:r>
          </w:p>
          <w:p w14:paraId="3EBE9AD9"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Sur la base des cartes des aléas produites dans le cadre de l'activité 2.3.2, un exercice de cartographie de la vulnérabilité aux risques climatiques sera mené de manière participative par l'</w:t>
            </w:r>
            <w:proofErr w:type="spellStart"/>
            <w:r w:rsidRPr="00BC1610">
              <w:rPr>
                <w:rFonts w:asciiTheme="minorHAnsi" w:hAnsiTheme="minorHAnsi"/>
                <w:sz w:val="20"/>
                <w:lang w:val="fr-FR"/>
              </w:rPr>
              <w:t>hydrométéorologue</w:t>
            </w:r>
            <w:proofErr w:type="spellEnd"/>
            <w:r w:rsidRPr="00BC1610">
              <w:rPr>
                <w:rFonts w:asciiTheme="minorHAnsi" w:hAnsiTheme="minorHAnsi"/>
                <w:sz w:val="20"/>
                <w:lang w:val="fr-FR"/>
              </w:rPr>
              <w:t xml:space="preserve"> consultant travaillant avec le NHMS, les institutions de RRC, les autorités locales des zones à risque et les communautés à risque (à partir des ateliers participatifs pour identifier les principaux atouts et les personnes ou infrastructures les </w:t>
            </w:r>
            <w:r w:rsidRPr="00BC1610">
              <w:rPr>
                <w:rFonts w:asciiTheme="minorHAnsi" w:hAnsiTheme="minorHAnsi"/>
                <w:sz w:val="20"/>
                <w:lang w:val="fr-FR"/>
              </w:rPr>
              <w:lastRenderedPageBreak/>
              <w:t xml:space="preserve">plus vulnérables formant une perspective locale). Ce processus global s'appuiera sur les expériences et les perspectives locales afin d'appréhender les risques existants ; ce processus contribuera à sensibiliser les diverses parties prenantes et encouragera leur participation aux processus de RRC (notamment en leur fournissant des informations en retour sur les produits climatiques). </w:t>
            </w:r>
          </w:p>
          <w:p w14:paraId="32ECC690" w14:textId="31475AA3" w:rsidR="007E4C14"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Une fois les évaluations de vulnérabilité finalisées et validées, une formation sera mise en œuvre à l'intention des SMN, des autorités locales et des communautés dans certaines zones vulnérables afin d'améliorer la compréhension de l'exposition actuelle et future des communautés et des secteurs clés aux risques climatiques en fonction des dangers et de l'impact, et en tenant compte des projections des CC.</w:t>
            </w:r>
          </w:p>
        </w:tc>
        <w:tc>
          <w:tcPr>
            <w:tcW w:w="6663" w:type="dxa"/>
          </w:tcPr>
          <w:p w14:paraId="1BB9ADF7"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lastRenderedPageBreak/>
              <w:t>Sous-activités</w:t>
            </w:r>
          </w:p>
          <w:p w14:paraId="3D539424" w14:textId="76425CEB"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2.3.3.3.1 L'</w:t>
            </w:r>
            <w:proofErr w:type="spellStart"/>
            <w:r w:rsidRPr="00BC1610">
              <w:rPr>
                <w:rFonts w:asciiTheme="minorHAnsi" w:hAnsiTheme="minorHAnsi"/>
                <w:sz w:val="20"/>
                <w:lang w:val="fr-FR"/>
              </w:rPr>
              <w:t>hydrométéorologue</w:t>
            </w:r>
            <w:proofErr w:type="spellEnd"/>
            <w:r w:rsidRPr="00BC1610">
              <w:rPr>
                <w:rFonts w:asciiTheme="minorHAnsi" w:hAnsiTheme="minorHAnsi"/>
                <w:sz w:val="20"/>
                <w:lang w:val="fr-FR"/>
              </w:rPr>
              <w:t xml:space="preserve"> et un expert en changement climatique recrutés dans le cadre de l'activité 2.3.2 travailleront avec le </w:t>
            </w:r>
            <w:r>
              <w:rPr>
                <w:rFonts w:asciiTheme="minorHAnsi" w:hAnsiTheme="minorHAnsi"/>
                <w:sz w:val="20"/>
                <w:lang w:val="fr-FR"/>
              </w:rPr>
              <w:t>SM</w:t>
            </w:r>
            <w:r w:rsidRPr="00BC1610">
              <w:rPr>
                <w:rFonts w:asciiTheme="minorHAnsi" w:hAnsiTheme="minorHAnsi"/>
                <w:sz w:val="20"/>
                <w:lang w:val="fr-FR"/>
              </w:rPr>
              <w:t xml:space="preserve">N, les institutions de RRC, les autorités locales et les communautés vulnérables pour mener des évaluations de vulnérabilité </w:t>
            </w:r>
          </w:p>
          <w:p w14:paraId="4A66FC23"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2.3.3.3.2 L'expert élaborera ou mettra à jour les cartes existantes pour le domaine :</w:t>
            </w:r>
          </w:p>
          <w:p w14:paraId="6BE39EC8"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Comores : sécurité alimentaire (agriculture) et sécurité en mer (pêcheurs) ;</w:t>
            </w:r>
          </w:p>
          <w:p w14:paraId="164F5738"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lastRenderedPageBreak/>
              <w:t xml:space="preserve">- Madagascar : sécurité alimentaire (agriculture - s'appuyer sur le projet </w:t>
            </w:r>
            <w:proofErr w:type="spellStart"/>
            <w:r w:rsidRPr="00BC1610">
              <w:rPr>
                <w:rFonts w:asciiTheme="minorHAnsi" w:hAnsiTheme="minorHAnsi"/>
                <w:sz w:val="20"/>
                <w:lang w:val="fr-FR"/>
              </w:rPr>
              <w:t>PrAdA</w:t>
            </w:r>
            <w:proofErr w:type="spellEnd"/>
            <w:r w:rsidRPr="00BC1610">
              <w:rPr>
                <w:rFonts w:asciiTheme="minorHAnsi" w:hAnsiTheme="minorHAnsi"/>
                <w:sz w:val="20"/>
                <w:lang w:val="fr-FR"/>
              </w:rPr>
              <w:t>) et sécurité en mer (pêcheurs) ;</w:t>
            </w:r>
          </w:p>
          <w:p w14:paraId="7CD1BCDB"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Maurice : inondations (sur la base des cartes des FDI établies dans le cadre du Plan directeur), érosion côtière (tourisme) et sécurité alimentaire (agriculture) ; et</w:t>
            </w:r>
          </w:p>
          <w:p w14:paraId="154722A2"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Seychelles : inondations en zone urbaine, érosion côtière (tourisme) et efflorescences algales (pêche)</w:t>
            </w:r>
          </w:p>
          <w:p w14:paraId="65086B1B"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2.3.3.3. En collaboration avec les services météorologiques, l'expert élaborera une autre série de cartes de vulnérabilité qui incluront les résultats des projections à plus petite échelle sur les changements climatiques (élaborées dans le cadre de l'activité 2.3.1) pour mettre en évidence la vulnérabilité future aux risques climatiques (jusqu'à la fin du siècle).</w:t>
            </w:r>
          </w:p>
          <w:p w14:paraId="0F01C4E0" w14:textId="294AFF79"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2.3</w:t>
            </w:r>
            <w:r>
              <w:rPr>
                <w:rFonts w:asciiTheme="minorHAnsi" w:hAnsiTheme="minorHAnsi"/>
                <w:sz w:val="20"/>
                <w:lang w:val="fr-FR"/>
              </w:rPr>
              <w:t xml:space="preserve">.3.3.4 Partager les cartes de la plateforme </w:t>
            </w:r>
            <w:r w:rsidRPr="00BC1610">
              <w:rPr>
                <w:rFonts w:asciiTheme="minorHAnsi" w:hAnsiTheme="minorHAnsi"/>
                <w:sz w:val="20"/>
                <w:lang w:val="fr-FR"/>
              </w:rPr>
              <w:t>UIP établies dans le cadre de l'activité 3.3.3.</w:t>
            </w:r>
          </w:p>
          <w:p w14:paraId="783AC3EF" w14:textId="1E97DE1F" w:rsidR="007E4C14"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xml:space="preserve">Responsables : </w:t>
            </w:r>
            <w:proofErr w:type="spellStart"/>
            <w:r w:rsidRPr="00BC1610">
              <w:rPr>
                <w:rFonts w:asciiTheme="minorHAnsi" w:hAnsiTheme="minorHAnsi"/>
                <w:sz w:val="20"/>
                <w:lang w:val="fr-FR"/>
              </w:rPr>
              <w:t>hydrométéorologues</w:t>
            </w:r>
            <w:proofErr w:type="spellEnd"/>
            <w:r w:rsidRPr="00BC1610">
              <w:rPr>
                <w:rFonts w:asciiTheme="minorHAnsi" w:hAnsiTheme="minorHAnsi"/>
                <w:sz w:val="20"/>
                <w:lang w:val="fr-FR"/>
              </w:rPr>
              <w:t xml:space="preserve"> et experts en changement climatique travaillant avec les institutions </w:t>
            </w:r>
            <w:r>
              <w:rPr>
                <w:rFonts w:asciiTheme="minorHAnsi" w:hAnsiTheme="minorHAnsi"/>
                <w:sz w:val="20"/>
                <w:lang w:val="fr-FR"/>
              </w:rPr>
              <w:t>SM</w:t>
            </w:r>
            <w:r w:rsidRPr="00BC1610">
              <w:rPr>
                <w:rFonts w:asciiTheme="minorHAnsi" w:hAnsiTheme="minorHAnsi"/>
                <w:sz w:val="20"/>
                <w:lang w:val="fr-FR"/>
              </w:rPr>
              <w:t>N et DRR.</w:t>
            </w:r>
          </w:p>
        </w:tc>
      </w:tr>
      <w:tr w:rsidR="007E4C14" w:rsidRPr="00BC1610" w14:paraId="70AAD2C2" w14:textId="77777777" w:rsidTr="007E4C14">
        <w:trPr>
          <w:trHeight w:val="399"/>
        </w:trPr>
        <w:tc>
          <w:tcPr>
            <w:tcW w:w="15168" w:type="dxa"/>
            <w:gridSpan w:val="3"/>
            <w:shd w:val="clear" w:color="auto" w:fill="FFC000" w:themeFill="accent4"/>
          </w:tcPr>
          <w:p w14:paraId="7F90CA38" w14:textId="43BB3758" w:rsidR="007E4C14" w:rsidRPr="00BC1610" w:rsidRDefault="00BC1610" w:rsidP="007E4C14">
            <w:pPr>
              <w:spacing w:after="0" w:line="240" w:lineRule="auto"/>
              <w:rPr>
                <w:rFonts w:asciiTheme="minorHAnsi" w:hAnsiTheme="minorHAnsi"/>
                <w:b/>
                <w:color w:val="000000" w:themeColor="text1"/>
                <w:sz w:val="24"/>
                <w:lang w:val="fr-FR"/>
              </w:rPr>
            </w:pPr>
            <w:r w:rsidRPr="00BC1610">
              <w:rPr>
                <w:rFonts w:asciiTheme="minorHAnsi" w:hAnsiTheme="minorHAnsi"/>
                <w:b/>
                <w:color w:val="000000" w:themeColor="text1"/>
                <w:sz w:val="24"/>
                <w:lang w:val="fr-FR"/>
              </w:rPr>
              <w:lastRenderedPageBreak/>
              <w:t>Composante 3. Utilisation accrue des services climatologiques pour l'adaptation au changement climatique et la réduction des risques de catastrophe aux niveaux national et régional</w:t>
            </w:r>
          </w:p>
        </w:tc>
      </w:tr>
      <w:tr w:rsidR="007E4C14" w:rsidRPr="00BC1610" w14:paraId="73766FD5" w14:textId="77777777" w:rsidTr="00F1349E">
        <w:trPr>
          <w:trHeight w:val="838"/>
        </w:trPr>
        <w:tc>
          <w:tcPr>
            <w:tcW w:w="2835" w:type="dxa"/>
            <w:shd w:val="clear" w:color="auto" w:fill="E7E6E6" w:themeFill="background2"/>
          </w:tcPr>
          <w:p w14:paraId="7783E521" w14:textId="45EA469C" w:rsidR="007E4C14" w:rsidRPr="00BC1610" w:rsidRDefault="0043472F" w:rsidP="007E4C14">
            <w:pPr>
              <w:spacing w:after="0" w:line="240" w:lineRule="auto"/>
              <w:rPr>
                <w:rFonts w:asciiTheme="minorHAnsi" w:hAnsiTheme="minorHAnsi"/>
                <w:sz w:val="20"/>
                <w:lang w:val="fr-FR"/>
              </w:rPr>
            </w:pPr>
            <w:r>
              <w:rPr>
                <w:rFonts w:asciiTheme="minorHAnsi" w:hAnsiTheme="minorHAnsi"/>
                <w:b/>
                <w:sz w:val="20"/>
                <w:lang w:val="fr-FR"/>
              </w:rPr>
              <w:t>Résultat</w:t>
            </w:r>
            <w:r w:rsidRPr="00923195">
              <w:rPr>
                <w:rFonts w:asciiTheme="minorHAnsi" w:hAnsiTheme="minorHAnsi"/>
                <w:b/>
                <w:sz w:val="20"/>
                <w:lang w:val="fr-FR"/>
              </w:rPr>
              <w:t xml:space="preserve"> </w:t>
            </w:r>
            <w:r w:rsidR="00BC1610" w:rsidRPr="00BC1610">
              <w:rPr>
                <w:rFonts w:asciiTheme="minorHAnsi" w:hAnsiTheme="minorHAnsi"/>
                <w:b/>
                <w:sz w:val="20"/>
                <w:lang w:val="fr-FR"/>
              </w:rPr>
              <w:t>3.1 Amélioration de la production et de la diffusion de la SC aux niveaux régional et national</w:t>
            </w:r>
          </w:p>
        </w:tc>
        <w:tc>
          <w:tcPr>
            <w:tcW w:w="12333" w:type="dxa"/>
            <w:gridSpan w:val="2"/>
            <w:shd w:val="clear" w:color="auto" w:fill="E7E6E6" w:themeFill="background2"/>
          </w:tcPr>
          <w:p w14:paraId="3ADF87C3" w14:textId="6B46EAFD" w:rsidR="00BC1610" w:rsidRPr="00BC1610" w:rsidRDefault="00BC1610" w:rsidP="00BC1610">
            <w:pPr>
              <w:spacing w:after="0" w:line="240" w:lineRule="auto"/>
              <w:rPr>
                <w:rFonts w:asciiTheme="minorHAnsi" w:hAnsiTheme="minorHAnsi"/>
                <w:sz w:val="20"/>
                <w:u w:val="single"/>
                <w:lang w:val="fr-FR"/>
              </w:rPr>
            </w:pPr>
            <w:r w:rsidRPr="00BC1610">
              <w:rPr>
                <w:rFonts w:asciiTheme="minorHAnsi" w:hAnsiTheme="minorHAnsi"/>
                <w:sz w:val="20"/>
                <w:u w:val="single"/>
                <w:lang w:val="fr-FR"/>
              </w:rPr>
              <w:t xml:space="preserve">Description : </w:t>
            </w:r>
          </w:p>
          <w:p w14:paraId="2D9CCD22" w14:textId="0B257E4F" w:rsidR="007E4C14"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Dans le cadre de ce résultat, l</w:t>
            </w:r>
            <w:r>
              <w:rPr>
                <w:rFonts w:asciiTheme="minorHAnsi" w:hAnsiTheme="minorHAnsi"/>
                <w:sz w:val="20"/>
                <w:lang w:val="fr-FR"/>
              </w:rPr>
              <w:t>es services climatologiques</w:t>
            </w:r>
            <w:r w:rsidRPr="00BC1610">
              <w:rPr>
                <w:rFonts w:asciiTheme="minorHAnsi" w:hAnsiTheme="minorHAnsi"/>
                <w:sz w:val="20"/>
                <w:lang w:val="fr-FR"/>
              </w:rPr>
              <w:t xml:space="preserve"> ser</w:t>
            </w:r>
            <w:r>
              <w:rPr>
                <w:rFonts w:asciiTheme="minorHAnsi" w:hAnsiTheme="minorHAnsi"/>
                <w:sz w:val="20"/>
                <w:lang w:val="fr-FR"/>
              </w:rPr>
              <w:t>ont améliorés</w:t>
            </w:r>
            <w:r w:rsidRPr="00BC1610">
              <w:rPr>
                <w:rFonts w:asciiTheme="minorHAnsi" w:hAnsiTheme="minorHAnsi"/>
                <w:sz w:val="20"/>
                <w:lang w:val="fr-FR"/>
              </w:rPr>
              <w:t xml:space="preserve"> ou développé</w:t>
            </w:r>
            <w:r>
              <w:rPr>
                <w:rFonts w:asciiTheme="minorHAnsi" w:hAnsiTheme="minorHAnsi"/>
                <w:sz w:val="20"/>
                <w:lang w:val="fr-FR"/>
              </w:rPr>
              <w:t>s</w:t>
            </w:r>
            <w:r w:rsidRPr="00BC1610">
              <w:rPr>
                <w:rFonts w:asciiTheme="minorHAnsi" w:hAnsiTheme="minorHAnsi"/>
                <w:sz w:val="20"/>
                <w:lang w:val="fr-FR"/>
              </w:rPr>
              <w:t xml:space="preserve">. Ces services aideront les décideurs et les collectivités à s'adapter à la variabilité climatique à court terme. </w:t>
            </w:r>
          </w:p>
        </w:tc>
      </w:tr>
      <w:tr w:rsidR="007E4C14" w:rsidRPr="00BC1610" w14:paraId="0CDB7FFF" w14:textId="77777777" w:rsidTr="00F1349E">
        <w:trPr>
          <w:trHeight w:val="838"/>
        </w:trPr>
        <w:tc>
          <w:tcPr>
            <w:tcW w:w="2835" w:type="dxa"/>
          </w:tcPr>
          <w:p w14:paraId="0E8E8892" w14:textId="6871098B" w:rsidR="007E4C14" w:rsidRPr="00BC1610" w:rsidRDefault="00BC1610" w:rsidP="007E4C14">
            <w:pPr>
              <w:spacing w:after="0" w:line="240" w:lineRule="auto"/>
              <w:rPr>
                <w:rFonts w:asciiTheme="minorHAnsi" w:hAnsiTheme="minorHAnsi"/>
                <w:sz w:val="20"/>
                <w:lang w:val="fr-FR"/>
              </w:rPr>
            </w:pPr>
            <w:r w:rsidRPr="00BC1610">
              <w:rPr>
                <w:rFonts w:asciiTheme="minorHAnsi" w:hAnsiTheme="minorHAnsi"/>
                <w:sz w:val="20"/>
                <w:lang w:val="fr-FR"/>
              </w:rPr>
              <w:t>Activité 3.1.1.1 Améliorer la production et la diffusion du bulletin météorologique quotidien et des prévisions saisonnières dans chaque pays bénéficiaire</w:t>
            </w:r>
          </w:p>
        </w:tc>
        <w:tc>
          <w:tcPr>
            <w:tcW w:w="5670" w:type="dxa"/>
          </w:tcPr>
          <w:p w14:paraId="2F98F2D2" w14:textId="77777777" w:rsidR="00BC1610" w:rsidRPr="00BC1610" w:rsidRDefault="00BC1610" w:rsidP="00BC1610">
            <w:pPr>
              <w:spacing w:after="0" w:line="240" w:lineRule="auto"/>
              <w:rPr>
                <w:rFonts w:asciiTheme="minorHAnsi" w:hAnsiTheme="minorHAnsi"/>
                <w:sz w:val="20"/>
                <w:u w:val="single"/>
              </w:rPr>
            </w:pPr>
            <w:r w:rsidRPr="00BC1610">
              <w:rPr>
                <w:rFonts w:asciiTheme="minorHAnsi" w:hAnsiTheme="minorHAnsi"/>
                <w:sz w:val="20"/>
                <w:u w:val="single"/>
              </w:rPr>
              <w:t xml:space="preserve">Description de </w:t>
            </w:r>
            <w:proofErr w:type="spellStart"/>
            <w:proofErr w:type="gramStart"/>
            <w:r w:rsidRPr="00BC1610">
              <w:rPr>
                <w:rFonts w:asciiTheme="minorHAnsi" w:hAnsiTheme="minorHAnsi"/>
                <w:sz w:val="20"/>
                <w:u w:val="single"/>
              </w:rPr>
              <w:t>l'activité</w:t>
            </w:r>
            <w:proofErr w:type="spellEnd"/>
            <w:r w:rsidRPr="00BC1610">
              <w:rPr>
                <w:rFonts w:asciiTheme="minorHAnsi" w:hAnsiTheme="minorHAnsi"/>
                <w:sz w:val="20"/>
                <w:u w:val="single"/>
              </w:rPr>
              <w:t xml:space="preserve"> :</w:t>
            </w:r>
            <w:proofErr w:type="gramEnd"/>
          </w:p>
          <w:p w14:paraId="0DC76192" w14:textId="19A83BAE" w:rsidR="007E4C14"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Cette activité permettra d'améliorer la production et la diffusion des prévisions météorologiques, qui sont utilisées par tous pour la " vie quotidienne ". La précision de ces prévisions sera améliorée grâce à la production de données climatiques de haute qualité, dans le cadre du résultat 2. Dans le cadre de cette activité, les services météorologiques nationaux recevront l'appui d'un expert en communication pour préparer et diffuser leurs prévisions en utilisant les canaux de communication pertinents pour assurer une large diffusion.</w:t>
            </w:r>
          </w:p>
        </w:tc>
        <w:tc>
          <w:tcPr>
            <w:tcW w:w="6663" w:type="dxa"/>
          </w:tcPr>
          <w:p w14:paraId="4949C638" w14:textId="77777777" w:rsidR="00BC1610" w:rsidRPr="00BC1610" w:rsidRDefault="00BC1610" w:rsidP="00BC1610">
            <w:pPr>
              <w:spacing w:after="0" w:line="240" w:lineRule="auto"/>
              <w:rPr>
                <w:rFonts w:asciiTheme="minorHAnsi" w:hAnsiTheme="minorHAnsi"/>
                <w:sz w:val="20"/>
                <w:u w:val="single"/>
                <w:lang w:val="fr-FR"/>
              </w:rPr>
            </w:pPr>
            <w:r w:rsidRPr="00BC1610">
              <w:rPr>
                <w:rFonts w:asciiTheme="minorHAnsi" w:hAnsiTheme="minorHAnsi"/>
                <w:sz w:val="20"/>
                <w:u w:val="single"/>
                <w:lang w:val="fr-FR"/>
              </w:rPr>
              <w:t>Sous-activités</w:t>
            </w:r>
          </w:p>
          <w:p w14:paraId="2E4626CA"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3.1.1.1.1 Embaucher un consultant en communication pour travailler avec les services météorologiques nationaux afin d'identifier les meilleurs moyens d'emballer/préparer les prévisions à diffuser.</w:t>
            </w:r>
          </w:p>
          <w:p w14:paraId="544AE20E"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3.1.1.1.2 Identifier le meilleur format d'emballage et les meilleurs canaux de communication dans chaque pays - y compris la télévision, la radio, les journaux - par des enquêtes auprès de la population.</w:t>
            </w:r>
          </w:p>
          <w:p w14:paraId="57CF28A6"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3.1.1.1.3 Aider les services météorologiques nationaux à formater leurs prévisions de manière adéquate pour chaque canal de communication - en utilisant les langues locales le cas échéant.</w:t>
            </w:r>
          </w:p>
          <w:p w14:paraId="4A7F332F" w14:textId="415741EB" w:rsidR="007E4C14"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Responsables : consultant en communication travaillant avec les services météorologiques nationaux</w:t>
            </w:r>
          </w:p>
        </w:tc>
      </w:tr>
      <w:tr w:rsidR="007E4C14" w:rsidRPr="007F2BF0" w14:paraId="568E7890" w14:textId="77777777" w:rsidTr="00F1349E">
        <w:trPr>
          <w:trHeight w:val="838"/>
        </w:trPr>
        <w:tc>
          <w:tcPr>
            <w:tcW w:w="2835" w:type="dxa"/>
          </w:tcPr>
          <w:p w14:paraId="7414E44C" w14:textId="5B114D65" w:rsidR="007E4C14" w:rsidRPr="00BC1610" w:rsidRDefault="00BC1610" w:rsidP="007E4C14">
            <w:pPr>
              <w:spacing w:after="0" w:line="240" w:lineRule="auto"/>
              <w:rPr>
                <w:rFonts w:asciiTheme="minorHAnsi" w:hAnsiTheme="minorHAnsi"/>
                <w:sz w:val="20"/>
                <w:lang w:val="fr-FR"/>
              </w:rPr>
            </w:pPr>
            <w:r w:rsidRPr="00BC1610">
              <w:rPr>
                <w:rFonts w:asciiTheme="minorHAnsi" w:hAnsiTheme="minorHAnsi"/>
                <w:sz w:val="20"/>
                <w:lang w:val="fr-FR"/>
              </w:rPr>
              <w:t>Activité 3.1.2 Renforcer la diffusion de l'alerte précoce auprès des secteurs clés et du grand public</w:t>
            </w:r>
          </w:p>
        </w:tc>
        <w:tc>
          <w:tcPr>
            <w:tcW w:w="5670" w:type="dxa"/>
          </w:tcPr>
          <w:p w14:paraId="32BE2D55"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Description de l'activité :</w:t>
            </w:r>
          </w:p>
          <w:p w14:paraId="44DDD472" w14:textId="6A488CFB"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Dans chaque pays, le consultant en communication recruté au titre de l'activité 3.1.1 effectuera une évaluation de la manièr</w:t>
            </w:r>
            <w:r w:rsidR="007F2BF0">
              <w:rPr>
                <w:rFonts w:asciiTheme="minorHAnsi" w:hAnsiTheme="minorHAnsi"/>
                <w:sz w:val="20"/>
                <w:lang w:val="fr-FR"/>
              </w:rPr>
              <w:t>e dont les alertes</w:t>
            </w:r>
            <w:r w:rsidRPr="00BC1610">
              <w:rPr>
                <w:rFonts w:asciiTheme="minorHAnsi" w:hAnsiTheme="minorHAnsi"/>
                <w:sz w:val="20"/>
                <w:lang w:val="fr-FR"/>
              </w:rPr>
              <w:t xml:space="preserve"> pour les cyclones, les tempêtes de mer et les fortes pluies entraînant des inondations/inondations éclair est diffusée aux secteurs vulnérables (des zones GFCS) et au grand public.</w:t>
            </w:r>
          </w:p>
          <w:p w14:paraId="0D2BE698"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lastRenderedPageBreak/>
              <w:t xml:space="preserve">L'alerte précoce bénéficiera d'un équipement amélioré (activités 2.1.1 et 2.1.2) qui garantira des alertes plus localisées et plus rapides. </w:t>
            </w:r>
          </w:p>
          <w:p w14:paraId="683A0C24" w14:textId="73EAC4BA"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xml:space="preserve">L'analyse des besoins de l'utilisateur final sera effectuée à l'échelle nationale dans chaque pays afin d'assurer l'équation parfaite entre les besoins et les solutions </w:t>
            </w:r>
            <w:r w:rsidR="007F2BF0">
              <w:rPr>
                <w:rFonts w:asciiTheme="minorHAnsi" w:hAnsiTheme="minorHAnsi"/>
                <w:sz w:val="20"/>
                <w:lang w:val="fr-FR"/>
              </w:rPr>
              <w:t>et une meilleure présentation des alertes</w:t>
            </w:r>
            <w:r w:rsidRPr="00BC1610">
              <w:rPr>
                <w:rFonts w:asciiTheme="minorHAnsi" w:hAnsiTheme="minorHAnsi"/>
                <w:sz w:val="20"/>
                <w:lang w:val="fr-FR"/>
              </w:rPr>
              <w:t>. En particulier, des consultations seront organisées avec les groupes socio-économiques vulnérables dans chaque pays afin d'identifier les meilleurs moyens de communication pour diffuser les alertes - y compris le téléphone portable, la radio et les acteurs locaux de confiance. Une fois les canaux identifiés,</w:t>
            </w:r>
          </w:p>
          <w:p w14:paraId="15F0A064"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 xml:space="preserve">Les parties prenantes, par exemple à la radio ou à la télévision nationale, ou même les responsables communautaires, seront formés pour diffuser des avertissements conviviaux dans les langues locales. </w:t>
            </w:r>
          </w:p>
          <w:p w14:paraId="4B45D19A" w14:textId="77777777" w:rsidR="00BC1610" w:rsidRPr="00BC1610" w:rsidRDefault="00BC1610" w:rsidP="00BC1610">
            <w:pPr>
              <w:spacing w:after="0" w:line="240" w:lineRule="auto"/>
              <w:rPr>
                <w:rFonts w:asciiTheme="minorHAnsi" w:hAnsiTheme="minorHAnsi"/>
                <w:sz w:val="20"/>
                <w:lang w:val="fr-FR"/>
              </w:rPr>
            </w:pPr>
            <w:r w:rsidRPr="00BC1610">
              <w:rPr>
                <w:rFonts w:asciiTheme="minorHAnsi" w:hAnsiTheme="minorHAnsi"/>
                <w:sz w:val="20"/>
                <w:lang w:val="fr-FR"/>
              </w:rPr>
              <w:t>La GE sera améliorée pour (pourrait être ajustée au début du projet en fonction de l'évaluation des besoins parmi les utilisateurs) :</w:t>
            </w:r>
          </w:p>
          <w:p w14:paraId="5086E067" w14:textId="77777777" w:rsidR="00BC1610" w:rsidRPr="00BC1610" w:rsidRDefault="00BC1610" w:rsidP="007F2BF0">
            <w:pPr>
              <w:spacing w:after="0" w:line="240" w:lineRule="auto"/>
              <w:ind w:left="272"/>
              <w:rPr>
                <w:rFonts w:asciiTheme="minorHAnsi" w:hAnsiTheme="minorHAnsi"/>
                <w:sz w:val="20"/>
                <w:lang w:val="fr-FR"/>
              </w:rPr>
            </w:pPr>
            <w:r w:rsidRPr="00BC1610">
              <w:rPr>
                <w:rFonts w:asciiTheme="minorHAnsi" w:hAnsiTheme="minorHAnsi"/>
                <w:sz w:val="20"/>
                <w:lang w:val="fr-FR"/>
              </w:rPr>
              <w:t>- aux Comores : agriculteurs et pêcheurs (en utilisant des canaux de communication spécifiques pour atteindre ces groupes) + grand public pour les cyclones, les fortes pluies et les tempêtes</w:t>
            </w:r>
          </w:p>
          <w:p w14:paraId="615BB8FD" w14:textId="77777777" w:rsidR="00BC1610" w:rsidRPr="00BC1610" w:rsidRDefault="00BC1610" w:rsidP="007F2BF0">
            <w:pPr>
              <w:spacing w:after="0" w:line="240" w:lineRule="auto"/>
              <w:ind w:left="272"/>
              <w:rPr>
                <w:rFonts w:asciiTheme="minorHAnsi" w:hAnsiTheme="minorHAnsi"/>
                <w:sz w:val="20"/>
                <w:lang w:val="fr-FR"/>
              </w:rPr>
            </w:pPr>
            <w:r w:rsidRPr="00BC1610">
              <w:rPr>
                <w:rFonts w:asciiTheme="minorHAnsi" w:hAnsiTheme="minorHAnsi"/>
                <w:sz w:val="20"/>
                <w:lang w:val="fr-FR"/>
              </w:rPr>
              <w:t xml:space="preserve">- à Madagascar : agriculteurs (en s'appuyant sur le projet </w:t>
            </w:r>
            <w:proofErr w:type="spellStart"/>
            <w:r w:rsidRPr="00BC1610">
              <w:rPr>
                <w:rFonts w:asciiTheme="minorHAnsi" w:hAnsiTheme="minorHAnsi"/>
                <w:sz w:val="20"/>
                <w:lang w:val="fr-FR"/>
              </w:rPr>
              <w:t>PrAdA</w:t>
            </w:r>
            <w:proofErr w:type="spellEnd"/>
            <w:r w:rsidRPr="00BC1610">
              <w:rPr>
                <w:rFonts w:asciiTheme="minorHAnsi" w:hAnsiTheme="minorHAnsi"/>
                <w:sz w:val="20"/>
                <w:lang w:val="fr-FR"/>
              </w:rPr>
              <w:t>) et pêcheurs (en utilisant des canaux de communication spécifiques pour atteindre ces groupes) pour les cyclones, les fortes pluies et tempêtes + grand public</w:t>
            </w:r>
          </w:p>
          <w:p w14:paraId="5D42476D" w14:textId="77777777" w:rsidR="007F2BF0" w:rsidRDefault="00BC1610" w:rsidP="007F2BF0">
            <w:pPr>
              <w:spacing w:after="0" w:line="240" w:lineRule="auto"/>
              <w:ind w:left="272"/>
              <w:rPr>
                <w:rFonts w:asciiTheme="minorHAnsi" w:hAnsiTheme="minorHAnsi"/>
                <w:sz w:val="20"/>
                <w:lang w:val="fr-FR"/>
              </w:rPr>
            </w:pPr>
            <w:r w:rsidRPr="00BC1610">
              <w:rPr>
                <w:rFonts w:asciiTheme="minorHAnsi" w:hAnsiTheme="minorHAnsi"/>
                <w:sz w:val="20"/>
                <w:lang w:val="fr-FR"/>
              </w:rPr>
              <w:t>- à Maurice : pêcheurs et tourisme (en utilisant des canaux de communication spécifiques pour atteindre ces groupes) pour les cyclones, les fortes pluies et les tempêtes + grand public</w:t>
            </w:r>
          </w:p>
          <w:p w14:paraId="4CB37592" w14:textId="70BEA80F" w:rsidR="007E4C14" w:rsidRPr="00BC1610" w:rsidRDefault="00BC1610" w:rsidP="007F2BF0">
            <w:pPr>
              <w:spacing w:after="0" w:line="240" w:lineRule="auto"/>
              <w:ind w:left="272"/>
              <w:rPr>
                <w:rFonts w:asciiTheme="minorHAnsi" w:hAnsiTheme="minorHAnsi"/>
                <w:sz w:val="20"/>
                <w:lang w:val="fr-FR"/>
              </w:rPr>
            </w:pPr>
            <w:r w:rsidRPr="00BC1610">
              <w:rPr>
                <w:rFonts w:asciiTheme="minorHAnsi" w:hAnsiTheme="minorHAnsi"/>
                <w:sz w:val="20"/>
                <w:lang w:val="fr-FR"/>
              </w:rPr>
              <w:t>- aux Seychelles : grand public en cas de fortes pluies et de tempêtes (par exemple par le biais d'applications de téléphonie mobile) ; avertissements spécifiques pour la pêche et le tourisme</w:t>
            </w:r>
          </w:p>
        </w:tc>
        <w:tc>
          <w:tcPr>
            <w:tcW w:w="6663" w:type="dxa"/>
          </w:tcPr>
          <w:p w14:paraId="1C71BF52"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lastRenderedPageBreak/>
              <w:t>Sous-activités</w:t>
            </w:r>
          </w:p>
          <w:p w14:paraId="52C5794A" w14:textId="254DF18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 xml:space="preserve">3.1.2.1 Le consultant en communication, travaillant dans le cadre de l'activité 3.1.1, identifiera la meilleure façon de présenter l'information sur </w:t>
            </w:r>
            <w:r>
              <w:rPr>
                <w:rFonts w:asciiTheme="minorHAnsi" w:hAnsiTheme="minorHAnsi"/>
                <w:sz w:val="20"/>
                <w:lang w:val="fr-FR"/>
              </w:rPr>
              <w:t>les alertes</w:t>
            </w:r>
            <w:r w:rsidRPr="007F2BF0">
              <w:rPr>
                <w:rFonts w:asciiTheme="minorHAnsi" w:hAnsiTheme="minorHAnsi"/>
                <w:sz w:val="20"/>
                <w:lang w:val="fr-FR"/>
              </w:rPr>
              <w:t xml:space="preserve"> dans un format convivial grâce à des enquêtes auprès du grand public et des groupes/secteurs vulnérables ciblés spécifiques dans chaque pays.</w:t>
            </w:r>
          </w:p>
          <w:p w14:paraId="7CCAF72D"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 xml:space="preserve">3.1.2.2 Les parties prenantes des meilleurs canaux de diffusion identifiés pour le grand public et pour les groupes ciblés (par exemple, présentations </w:t>
            </w:r>
            <w:r w:rsidRPr="007F2BF0">
              <w:rPr>
                <w:rFonts w:asciiTheme="minorHAnsi" w:hAnsiTheme="minorHAnsi"/>
                <w:sz w:val="20"/>
                <w:lang w:val="fr-FR"/>
              </w:rPr>
              <w:lastRenderedPageBreak/>
              <w:t xml:space="preserve">radiophoniques/télévisées/animateurs communautaires) seront formées à la diffusion des alertes. </w:t>
            </w:r>
          </w:p>
          <w:p w14:paraId="70826CA2" w14:textId="11797DC0" w:rsidR="007E4C14"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Parties responsables : consultant en communication embauché en vertu de l'article 3.1.1.</w:t>
            </w:r>
          </w:p>
        </w:tc>
      </w:tr>
      <w:tr w:rsidR="007E4C14" w:rsidRPr="007F2BF0" w14:paraId="3D7E77AC" w14:textId="77777777" w:rsidTr="00F1349E">
        <w:trPr>
          <w:trHeight w:val="838"/>
        </w:trPr>
        <w:tc>
          <w:tcPr>
            <w:tcW w:w="2835" w:type="dxa"/>
            <w:shd w:val="clear" w:color="auto" w:fill="E7E6E6" w:themeFill="background2"/>
          </w:tcPr>
          <w:p w14:paraId="32B413F1" w14:textId="6D19F489" w:rsidR="007E4C14" w:rsidRPr="007F2BF0" w:rsidRDefault="0043472F" w:rsidP="007E4C14">
            <w:pPr>
              <w:spacing w:after="0" w:line="240" w:lineRule="auto"/>
              <w:rPr>
                <w:rFonts w:asciiTheme="minorHAnsi" w:hAnsiTheme="minorHAnsi"/>
                <w:sz w:val="20"/>
                <w:lang w:val="fr-FR"/>
              </w:rPr>
            </w:pPr>
            <w:r>
              <w:rPr>
                <w:rFonts w:asciiTheme="minorHAnsi" w:hAnsiTheme="minorHAnsi"/>
                <w:b/>
                <w:sz w:val="20"/>
                <w:lang w:val="fr-FR"/>
              </w:rPr>
              <w:lastRenderedPageBreak/>
              <w:t>Résultat</w:t>
            </w:r>
            <w:r w:rsidRPr="00923195">
              <w:rPr>
                <w:rFonts w:asciiTheme="minorHAnsi" w:hAnsiTheme="minorHAnsi"/>
                <w:b/>
                <w:sz w:val="20"/>
                <w:lang w:val="fr-FR"/>
              </w:rPr>
              <w:t xml:space="preserve"> </w:t>
            </w:r>
            <w:r w:rsidR="007F2BF0" w:rsidRPr="007F2BF0">
              <w:rPr>
                <w:rFonts w:asciiTheme="minorHAnsi" w:hAnsiTheme="minorHAnsi"/>
                <w:b/>
                <w:sz w:val="20"/>
                <w:lang w:val="fr-FR"/>
              </w:rPr>
              <w:t xml:space="preserve">3.2 Amélioration ou élaboration de plans de réduction des risques et d'adaptation à court et à long terme fondés sur des données climatiques de haute qualité, des évaluations des risques et de la vulnérabilité et des projections relatives aux changements climatiques </w:t>
            </w:r>
          </w:p>
        </w:tc>
        <w:tc>
          <w:tcPr>
            <w:tcW w:w="12333" w:type="dxa"/>
            <w:gridSpan w:val="2"/>
            <w:shd w:val="clear" w:color="auto" w:fill="E7E6E6" w:themeFill="background2"/>
          </w:tcPr>
          <w:p w14:paraId="1956C9CF" w14:textId="6A3415BA" w:rsidR="007F2BF0" w:rsidRPr="007F2BF0" w:rsidRDefault="007F2BF0" w:rsidP="007F2BF0">
            <w:pPr>
              <w:spacing w:after="0" w:line="240" w:lineRule="auto"/>
              <w:rPr>
                <w:rFonts w:asciiTheme="minorHAnsi" w:hAnsiTheme="minorHAnsi"/>
                <w:sz w:val="20"/>
                <w:u w:val="single"/>
                <w:lang w:val="fr-FR"/>
              </w:rPr>
            </w:pPr>
            <w:proofErr w:type="gramStart"/>
            <w:r w:rsidRPr="007F2BF0">
              <w:rPr>
                <w:rFonts w:asciiTheme="minorHAnsi" w:hAnsiTheme="minorHAnsi"/>
                <w:sz w:val="20"/>
                <w:u w:val="single"/>
                <w:lang w:val="fr-FR"/>
              </w:rPr>
              <w:t>Description:</w:t>
            </w:r>
            <w:proofErr w:type="gramEnd"/>
            <w:r w:rsidRPr="007F2BF0">
              <w:rPr>
                <w:rFonts w:asciiTheme="minorHAnsi" w:hAnsiTheme="minorHAnsi"/>
                <w:sz w:val="20"/>
                <w:u w:val="single"/>
                <w:lang w:val="fr-FR"/>
              </w:rPr>
              <w:t xml:space="preserve"> </w:t>
            </w:r>
          </w:p>
          <w:p w14:paraId="2A6D4861" w14:textId="0EE14AE0" w:rsidR="007E4C14" w:rsidRPr="007F2BF0" w:rsidRDefault="007F2BF0" w:rsidP="007F2BF0">
            <w:pPr>
              <w:spacing w:after="0" w:line="240" w:lineRule="auto"/>
              <w:rPr>
                <w:rFonts w:asciiTheme="minorHAnsi" w:hAnsiTheme="minorHAnsi"/>
                <w:sz w:val="20"/>
                <w:lang w:val="fr-FR"/>
              </w:rPr>
            </w:pPr>
            <w:r>
              <w:rPr>
                <w:rFonts w:asciiTheme="minorHAnsi" w:hAnsiTheme="minorHAnsi"/>
                <w:sz w:val="20"/>
                <w:lang w:val="fr-FR"/>
              </w:rPr>
              <w:t>La composante</w:t>
            </w:r>
            <w:r w:rsidRPr="007F2BF0">
              <w:rPr>
                <w:rFonts w:asciiTheme="minorHAnsi" w:hAnsiTheme="minorHAnsi"/>
                <w:sz w:val="20"/>
                <w:lang w:val="fr-FR"/>
              </w:rPr>
              <w:t xml:space="preserve"> 2 appuie la production de données climatiques précises et de haute qualité, par exemple sur les températures, les précipitations et les vents, les cartes des risques et l'évaluation de la vulnérabilité, ainsi que les projections du changement climatique. Ces résultats serviront à l'élaboration de plans d'adaptation et de gestion des risques à court et à long terme qui contribueront à renforcer la résilience aux changements climatiques dans les pays bénéficiaires.</w:t>
            </w:r>
          </w:p>
        </w:tc>
      </w:tr>
      <w:tr w:rsidR="007E4C14" w:rsidRPr="007F2BF0" w14:paraId="101A08C8" w14:textId="77777777" w:rsidTr="00F1349E">
        <w:trPr>
          <w:trHeight w:val="838"/>
        </w:trPr>
        <w:tc>
          <w:tcPr>
            <w:tcW w:w="2835" w:type="dxa"/>
          </w:tcPr>
          <w:p w14:paraId="218C61E6" w14:textId="3D37B251" w:rsidR="007E4C14" w:rsidRPr="007F2BF0" w:rsidRDefault="007F2BF0" w:rsidP="007E4C14">
            <w:pPr>
              <w:spacing w:after="0" w:line="240" w:lineRule="auto"/>
              <w:rPr>
                <w:rFonts w:asciiTheme="minorHAnsi" w:hAnsiTheme="minorHAnsi"/>
                <w:sz w:val="20"/>
                <w:lang w:val="fr-FR"/>
              </w:rPr>
            </w:pPr>
            <w:r w:rsidRPr="007F2BF0">
              <w:rPr>
                <w:rFonts w:asciiTheme="minorHAnsi" w:hAnsiTheme="minorHAnsi"/>
                <w:sz w:val="20"/>
                <w:lang w:val="fr-FR"/>
              </w:rPr>
              <w:t xml:space="preserve">Activité 3.2.1 Améliorer les plans d'intervention d'urgence pour les interventions sur le terrain aux niveaux national et local </w:t>
            </w:r>
          </w:p>
        </w:tc>
        <w:tc>
          <w:tcPr>
            <w:tcW w:w="5670" w:type="dxa"/>
          </w:tcPr>
          <w:p w14:paraId="5C7688A8" w14:textId="77777777" w:rsidR="007F2BF0" w:rsidRPr="007F2BF0" w:rsidRDefault="007F2BF0" w:rsidP="007F2BF0">
            <w:pPr>
              <w:spacing w:after="0" w:line="240" w:lineRule="auto"/>
              <w:rPr>
                <w:rFonts w:asciiTheme="minorHAnsi" w:hAnsiTheme="minorHAnsi"/>
                <w:sz w:val="20"/>
                <w:u w:val="single"/>
                <w:lang w:val="fr-FR"/>
              </w:rPr>
            </w:pPr>
            <w:r w:rsidRPr="007F2BF0">
              <w:rPr>
                <w:rFonts w:asciiTheme="minorHAnsi" w:hAnsiTheme="minorHAnsi"/>
                <w:sz w:val="20"/>
                <w:u w:val="single"/>
                <w:lang w:val="fr-FR"/>
              </w:rPr>
              <w:t>Description de l'activité :</w:t>
            </w:r>
          </w:p>
          <w:p w14:paraId="4A658340"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 xml:space="preserve">Des "plans nationaux d'intervention efficaces et efficients" seront élaborés, au niveau national, pour guider les interventions rapides sur le terrain concernant les principaux risques liés au climat dans les </w:t>
            </w:r>
            <w:r w:rsidRPr="007F2BF0">
              <w:rPr>
                <w:rFonts w:asciiTheme="minorHAnsi" w:hAnsiTheme="minorHAnsi"/>
                <w:sz w:val="20"/>
                <w:lang w:val="fr-FR"/>
              </w:rPr>
              <w:lastRenderedPageBreak/>
              <w:t>quatre pays. Les principaux risques qui ont été identifiés sur la base des consultations menées dans les pays incluent (mais pourraient être étendus) :</w:t>
            </w:r>
          </w:p>
          <w:p w14:paraId="33690F82"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 xml:space="preserve">- aux Comores, la sécurité alimentaire, la sécurité en mer et les inondations. </w:t>
            </w:r>
          </w:p>
          <w:p w14:paraId="6084BF39"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 xml:space="preserve">- à Madagascar, la sécurité alimentaire, la sécurité en mer et les inondations. </w:t>
            </w:r>
          </w:p>
          <w:p w14:paraId="5FA8D51B"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 à Maurice, la sécurité alimentaire (agriculture) et les inondations (sur la base des travaux de l'ER2C)</w:t>
            </w:r>
          </w:p>
          <w:p w14:paraId="6B04601F"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 aux Seychelles, inondations/glissements de terrain et proliférations d'algues</w:t>
            </w:r>
          </w:p>
          <w:p w14:paraId="21E87402"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Les plans nationaux d'intervention seront élaborés sur la base de la carte de vulnérabilité produite dans le cadre de l'activité 2.3.3. Les plans seront réduits à l'échelle locale dans deux zones pilotes par pays, parmi les zones identifiées comme très vulnérables par la cartographie de vulnérabilité réalisée dans le cadre de l'activité 2.3.3. A ce niveau, un consultant effectuera une évaluation des lacunes des interventions d'intervention d'urgence, y compris l'identification des principales parties prenantes impliquées dans la prévention des risques et l'intervention au niveau local, c'est-à-dire des parties prenantes locales/leaders locaux de confiance qui peuvent faciliter les interventions d'urgence au niveau local. Leur capacité à comprendre les avertissements et les alertes aux risques, à fournir des conseils sur la prévention des risques et à réagir pendant et après un danger sera renforcée par des formations.</w:t>
            </w:r>
          </w:p>
          <w:p w14:paraId="6A7B4586" w14:textId="6DB7362F" w:rsidR="007E4C14"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Cette activité, pilotée au niveau local dans deux zones vulnérables, montrera comment réduire l'échelle des plans nationaux d'intervention d'urgence au niveau local afin d'améliorer la prévention, l'atténuation et le relèvement des risques, et de les reproduire dans d'autres sites vulnérables.</w:t>
            </w:r>
          </w:p>
        </w:tc>
        <w:tc>
          <w:tcPr>
            <w:tcW w:w="6663" w:type="dxa"/>
          </w:tcPr>
          <w:p w14:paraId="0C9A7130"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lastRenderedPageBreak/>
              <w:t>Sous-activités</w:t>
            </w:r>
          </w:p>
          <w:p w14:paraId="1BF4EAF3"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3.1.2.1 Embaucher un consultant spécialisé dans la réduction des risques de catastrophe pour élaborer des plans d'intervention d'urgence nationaux et locaux pour certains risques, en partenariat avec les institutions de RRC.</w:t>
            </w:r>
          </w:p>
          <w:p w14:paraId="1DE61BB6"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lastRenderedPageBreak/>
              <w:t>3.1.2.2.2 Consultant pour mener une évaluation locale des organisations d'intervention sur le terrain, y compris les responsables communautaires locaux, la croix rouge/</w:t>
            </w:r>
            <w:proofErr w:type="spellStart"/>
            <w:r w:rsidRPr="007F2BF0">
              <w:rPr>
                <w:rFonts w:asciiTheme="minorHAnsi" w:hAnsiTheme="minorHAnsi"/>
                <w:sz w:val="20"/>
                <w:lang w:val="fr-FR"/>
              </w:rPr>
              <w:t>cressent</w:t>
            </w:r>
            <w:proofErr w:type="spellEnd"/>
            <w:r w:rsidRPr="007F2BF0">
              <w:rPr>
                <w:rFonts w:asciiTheme="minorHAnsi" w:hAnsiTheme="minorHAnsi"/>
                <w:sz w:val="20"/>
                <w:lang w:val="fr-FR"/>
              </w:rPr>
              <w:t>, les ONG dans 2 sites pilotes par pays</w:t>
            </w:r>
          </w:p>
          <w:p w14:paraId="1FC1C7C5"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3.1.2.2.3 Identifier les forces et les faiblesses du processus actuel d'intervention d'urgence et formuler des recommandations pour renforcer le processus</w:t>
            </w:r>
          </w:p>
          <w:p w14:paraId="6819A250"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3.1.2.4 Former les acteurs locaux et les citoyens sur la prévention, l'atténuation et le rétablissement des risques</w:t>
            </w:r>
          </w:p>
          <w:p w14:paraId="3A74B76C"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 xml:space="preserve">3.1.2.5 Développer des produits de réduction des risques de catastrophe - par exemple des dépliants dans les langues et les images locales - à placer dans des espaces publics stratégiques pour informer les communautés des mesures de RRC.  </w:t>
            </w:r>
          </w:p>
          <w:p w14:paraId="1F1F5559" w14:textId="2AAD7457" w:rsidR="007E4C14"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Parties responsables : Consultant en RRC travaillant avec les institutions nationales de RRC</w:t>
            </w:r>
          </w:p>
        </w:tc>
      </w:tr>
      <w:tr w:rsidR="007E4C14" w:rsidRPr="00921E3E" w14:paraId="237A2E02" w14:textId="77777777" w:rsidTr="00F1349E">
        <w:trPr>
          <w:trHeight w:val="838"/>
        </w:trPr>
        <w:tc>
          <w:tcPr>
            <w:tcW w:w="2835" w:type="dxa"/>
          </w:tcPr>
          <w:p w14:paraId="098F6A7F" w14:textId="77777777" w:rsidR="007F2BF0" w:rsidRPr="007F2BF0" w:rsidRDefault="007F2BF0" w:rsidP="007F2BF0">
            <w:pPr>
              <w:rPr>
                <w:rFonts w:asciiTheme="minorHAnsi" w:hAnsiTheme="minorHAnsi"/>
                <w:sz w:val="20"/>
                <w:lang w:val="fr-FR"/>
              </w:rPr>
            </w:pPr>
            <w:r w:rsidRPr="007F2BF0">
              <w:rPr>
                <w:rFonts w:asciiTheme="minorHAnsi" w:hAnsiTheme="minorHAnsi"/>
                <w:sz w:val="20"/>
                <w:lang w:val="fr-FR"/>
              </w:rPr>
              <w:lastRenderedPageBreak/>
              <w:t>Activité 3.2.2.2 Élaborer et/ou mettre à jour des plans d'adaptation au changement climatique à long terme répondant aux besoins de chaque pays</w:t>
            </w:r>
          </w:p>
          <w:p w14:paraId="49FADAC0" w14:textId="77777777" w:rsidR="007E4C14" w:rsidRPr="007F2BF0" w:rsidRDefault="007E4C14" w:rsidP="007E4C14">
            <w:pPr>
              <w:spacing w:after="0" w:line="240" w:lineRule="auto"/>
              <w:rPr>
                <w:rFonts w:asciiTheme="minorHAnsi" w:hAnsiTheme="minorHAnsi"/>
                <w:sz w:val="20"/>
                <w:lang w:val="fr-FR"/>
              </w:rPr>
            </w:pPr>
          </w:p>
        </w:tc>
        <w:tc>
          <w:tcPr>
            <w:tcW w:w="5670" w:type="dxa"/>
          </w:tcPr>
          <w:p w14:paraId="40DB29B3" w14:textId="77777777" w:rsidR="007F2BF0" w:rsidRPr="007F2BF0" w:rsidRDefault="007F2BF0" w:rsidP="007F2BF0">
            <w:pPr>
              <w:spacing w:after="0" w:line="240" w:lineRule="auto"/>
              <w:rPr>
                <w:rFonts w:asciiTheme="minorHAnsi" w:hAnsiTheme="minorHAnsi"/>
                <w:sz w:val="20"/>
                <w:u w:val="single"/>
                <w:lang w:val="fr-FR"/>
              </w:rPr>
            </w:pPr>
            <w:r w:rsidRPr="007F2BF0">
              <w:rPr>
                <w:rFonts w:asciiTheme="minorHAnsi" w:hAnsiTheme="minorHAnsi"/>
                <w:sz w:val="20"/>
                <w:u w:val="single"/>
                <w:lang w:val="fr-FR"/>
              </w:rPr>
              <w:t>Description de l'activité :</w:t>
            </w:r>
          </w:p>
          <w:p w14:paraId="32DB8B59"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 xml:space="preserve">Les plans de bilan commun de pays seront élaborés ou mis à jour dans les secteurs clés, sur la base des données et projections climatiques de haute qualité produites dans le cadre du volet 2 (en particulier le produit 2.3). L'objectif est de fournir des outils d'aide à la décision à long terme pour l'adaptation au changement climatique dans des secteurs clés. </w:t>
            </w:r>
          </w:p>
          <w:p w14:paraId="2B7DAE93"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 xml:space="preserve">Un consultant sera engagé pour faciliter un exercice d'établissement de la portée dans les secteurs clés de chaque pays (comme indiqué ci-dessous), avec la participation de toutes les parties prenantes (gouvernement, secteur privé, organisations non gouvernementales, </w:t>
            </w:r>
            <w:r w:rsidRPr="007F2BF0">
              <w:rPr>
                <w:rFonts w:asciiTheme="minorHAnsi" w:hAnsiTheme="minorHAnsi"/>
                <w:sz w:val="20"/>
                <w:lang w:val="fr-FR"/>
              </w:rPr>
              <w:lastRenderedPageBreak/>
              <w:t xml:space="preserve">partenaires de développement) pour élaborer collectivement ces plans. </w:t>
            </w:r>
          </w:p>
          <w:p w14:paraId="0F9EFDB2" w14:textId="4361B9A5"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Les secteurs suivants ont été pré</w:t>
            </w:r>
            <w:r>
              <w:rPr>
                <w:rFonts w:asciiTheme="minorHAnsi" w:hAnsiTheme="minorHAnsi"/>
                <w:sz w:val="20"/>
                <w:lang w:val="fr-FR"/>
              </w:rPr>
              <w:t>-</w:t>
            </w:r>
            <w:r w:rsidRPr="007F2BF0">
              <w:rPr>
                <w:rFonts w:asciiTheme="minorHAnsi" w:hAnsiTheme="minorHAnsi"/>
                <w:sz w:val="20"/>
                <w:lang w:val="fr-FR"/>
              </w:rPr>
              <w:t>identifiés lors de la mission sur le terrain (le choix du secteur peut être révisé au début du projet en fonction des besoins réels) :</w:t>
            </w:r>
          </w:p>
          <w:p w14:paraId="6177434B"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 aux Comores : élaboration de plans d'adaptation pour l'agriculture et la pêche</w:t>
            </w:r>
          </w:p>
          <w:p w14:paraId="375D85D7"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 xml:space="preserve">- à Madagascar : mettre à jour la politique d'adaptation au changement climatique et élaborer un plan d'adaptation à long terme pour l'agriculture </w:t>
            </w:r>
          </w:p>
          <w:p w14:paraId="19E44AAC"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 à Maurice : mise à jour du plan de gestion côtière et élaboration d'un plan de développement urbain résilient au climat</w:t>
            </w:r>
          </w:p>
          <w:p w14:paraId="6611597C"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 aux Seychelles : soutien à la mise en œuvre du plan de gestion côtière existant, mise à jour de la stratégie nationale sur le changement climatique (à l'appui de la nouvelle politique sur le changement climatique à valider en 2019)</w:t>
            </w:r>
          </w:p>
          <w:p w14:paraId="63C479B7" w14:textId="5C059970" w:rsidR="007E4C14"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Les plans seront ensuite partagés sur l</w:t>
            </w:r>
            <w:r>
              <w:rPr>
                <w:rFonts w:asciiTheme="minorHAnsi" w:hAnsiTheme="minorHAnsi"/>
                <w:sz w:val="20"/>
                <w:lang w:val="fr-FR"/>
              </w:rPr>
              <w:t>a plateforme UIP</w:t>
            </w:r>
            <w:r w:rsidRPr="007F2BF0">
              <w:rPr>
                <w:rFonts w:asciiTheme="minorHAnsi" w:hAnsiTheme="minorHAnsi"/>
                <w:sz w:val="20"/>
                <w:lang w:val="fr-FR"/>
              </w:rPr>
              <w:t xml:space="preserve"> (activité 3.3.3).</w:t>
            </w:r>
          </w:p>
        </w:tc>
        <w:tc>
          <w:tcPr>
            <w:tcW w:w="6663" w:type="dxa"/>
          </w:tcPr>
          <w:p w14:paraId="4424C527" w14:textId="77777777" w:rsidR="007F2BF0" w:rsidRPr="007F2BF0" w:rsidRDefault="007F2BF0" w:rsidP="007F2BF0">
            <w:pPr>
              <w:spacing w:after="0" w:line="240" w:lineRule="auto"/>
              <w:rPr>
                <w:rFonts w:asciiTheme="minorHAnsi" w:hAnsiTheme="minorHAnsi"/>
                <w:sz w:val="20"/>
                <w:u w:val="single"/>
                <w:lang w:val="fr-FR"/>
              </w:rPr>
            </w:pPr>
            <w:r w:rsidRPr="007F2BF0">
              <w:rPr>
                <w:rFonts w:asciiTheme="minorHAnsi" w:hAnsiTheme="minorHAnsi"/>
                <w:sz w:val="20"/>
                <w:u w:val="single"/>
                <w:lang w:val="fr-FR"/>
              </w:rPr>
              <w:lastRenderedPageBreak/>
              <w:t>Sous-activités</w:t>
            </w:r>
          </w:p>
          <w:p w14:paraId="51AC5045"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3.2.2.2.1 Embaucher un consultant en changement climatique dans chaque pays pour identifier les plans d'adaptation au changement climatique existants et les lacunes (absence de plans ou plans faibles).</w:t>
            </w:r>
          </w:p>
          <w:p w14:paraId="5A903E82"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3.2.2.2.2 Organiser des ateliers avec toutes les parties prenantes pour discuter des moyens d'améliorer ou de développer ces plans</w:t>
            </w:r>
          </w:p>
          <w:p w14:paraId="6ABADA17" w14:textId="77777777" w:rsidR="007F2BF0"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3.2.2.2.3 Élaborer/mettre à jour des plans d'adaptation de manière participative dans au moins deux secteurs pertinents par pays (à déterminer collectivement).</w:t>
            </w:r>
          </w:p>
          <w:p w14:paraId="20F99FF5" w14:textId="1D4D8E88" w:rsidR="007E4C14" w:rsidRPr="007F2BF0" w:rsidRDefault="007F2BF0" w:rsidP="007F2BF0">
            <w:pPr>
              <w:spacing w:after="0" w:line="240" w:lineRule="auto"/>
              <w:rPr>
                <w:rFonts w:asciiTheme="minorHAnsi" w:hAnsiTheme="minorHAnsi"/>
                <w:sz w:val="20"/>
                <w:lang w:val="fr-FR"/>
              </w:rPr>
            </w:pPr>
            <w:r w:rsidRPr="007F2BF0">
              <w:rPr>
                <w:rFonts w:asciiTheme="minorHAnsi" w:hAnsiTheme="minorHAnsi"/>
                <w:sz w:val="20"/>
                <w:lang w:val="fr-FR"/>
              </w:rPr>
              <w:t>Responsables : consultant en changement climatique</w:t>
            </w:r>
          </w:p>
        </w:tc>
      </w:tr>
      <w:tr w:rsidR="007E4C14" w:rsidRPr="00923195" w14:paraId="7A532935" w14:textId="77777777" w:rsidTr="00F1349E">
        <w:trPr>
          <w:trHeight w:val="838"/>
        </w:trPr>
        <w:tc>
          <w:tcPr>
            <w:tcW w:w="2835" w:type="dxa"/>
          </w:tcPr>
          <w:p w14:paraId="2143B874" w14:textId="300CB08C" w:rsidR="007E4C14" w:rsidRPr="00923195" w:rsidRDefault="00923195" w:rsidP="007E4C14">
            <w:pPr>
              <w:spacing w:after="0" w:line="240" w:lineRule="auto"/>
              <w:rPr>
                <w:rFonts w:asciiTheme="minorHAnsi" w:hAnsiTheme="minorHAnsi"/>
                <w:sz w:val="20"/>
                <w:lang w:val="fr-FR"/>
              </w:rPr>
            </w:pPr>
            <w:r w:rsidRPr="00923195">
              <w:rPr>
                <w:rFonts w:asciiTheme="minorHAnsi" w:hAnsiTheme="minorHAnsi"/>
                <w:sz w:val="20"/>
                <w:lang w:val="fr-FR"/>
              </w:rPr>
              <w:t xml:space="preserve">Activité 3.2.3 Élaborer des propositions de projet ou de financement à l'appui de l'adaptation aux changements climatiques </w:t>
            </w:r>
            <w:r>
              <w:rPr>
                <w:rFonts w:asciiTheme="minorHAnsi" w:hAnsiTheme="minorHAnsi"/>
                <w:sz w:val="20"/>
                <w:lang w:val="fr-FR"/>
              </w:rPr>
              <w:t>sur la base de services climatologiques améliorés</w:t>
            </w:r>
          </w:p>
        </w:tc>
        <w:tc>
          <w:tcPr>
            <w:tcW w:w="5670" w:type="dxa"/>
          </w:tcPr>
          <w:p w14:paraId="2334C50D" w14:textId="77777777" w:rsidR="00923195" w:rsidRPr="00923195" w:rsidRDefault="00923195" w:rsidP="00923195">
            <w:pPr>
              <w:spacing w:after="0" w:line="240" w:lineRule="auto"/>
              <w:rPr>
                <w:rFonts w:asciiTheme="minorHAnsi" w:hAnsiTheme="minorHAnsi"/>
                <w:sz w:val="20"/>
                <w:u w:val="single"/>
              </w:rPr>
            </w:pPr>
            <w:r w:rsidRPr="00923195">
              <w:rPr>
                <w:rFonts w:asciiTheme="minorHAnsi" w:hAnsiTheme="minorHAnsi"/>
                <w:sz w:val="20"/>
                <w:u w:val="single"/>
              </w:rPr>
              <w:t xml:space="preserve">Description de </w:t>
            </w:r>
            <w:proofErr w:type="spellStart"/>
            <w:proofErr w:type="gramStart"/>
            <w:r w:rsidRPr="00923195">
              <w:rPr>
                <w:rFonts w:asciiTheme="minorHAnsi" w:hAnsiTheme="minorHAnsi"/>
                <w:sz w:val="20"/>
                <w:u w:val="single"/>
              </w:rPr>
              <w:t>l'activité</w:t>
            </w:r>
            <w:proofErr w:type="spellEnd"/>
            <w:r w:rsidRPr="00923195">
              <w:rPr>
                <w:rFonts w:asciiTheme="minorHAnsi" w:hAnsiTheme="minorHAnsi"/>
                <w:sz w:val="20"/>
                <w:u w:val="single"/>
              </w:rPr>
              <w:t xml:space="preserve"> :</w:t>
            </w:r>
            <w:proofErr w:type="gramEnd"/>
          </w:p>
          <w:p w14:paraId="528F686C" w14:textId="19D04E53" w:rsidR="007E4C14"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 xml:space="preserve">Des consultants seront recrutés pour élaborer des propositions de projets d'adaptation aux changements climatiques (1 régional pour la COI + 1 par pays) qui tirent parti de l'amélioration des services climatiques (dans le cadre des projets </w:t>
            </w:r>
            <w:proofErr w:type="spellStart"/>
            <w:r w:rsidRPr="00923195">
              <w:rPr>
                <w:rFonts w:asciiTheme="minorHAnsi" w:hAnsiTheme="minorHAnsi"/>
                <w:sz w:val="20"/>
                <w:lang w:val="fr-FR"/>
              </w:rPr>
              <w:t>Hydromet</w:t>
            </w:r>
            <w:proofErr w:type="spellEnd"/>
            <w:r w:rsidRPr="00923195">
              <w:rPr>
                <w:rFonts w:asciiTheme="minorHAnsi" w:hAnsiTheme="minorHAnsi"/>
                <w:sz w:val="20"/>
                <w:lang w:val="fr-FR"/>
              </w:rPr>
              <w:t xml:space="preserve">). Des idées de projets pour ces PP seront élaborées en collaboration au cours d'un atelier avec des représentants du </w:t>
            </w:r>
            <w:r>
              <w:rPr>
                <w:rFonts w:asciiTheme="minorHAnsi" w:hAnsiTheme="minorHAnsi"/>
                <w:sz w:val="20"/>
                <w:lang w:val="fr-FR"/>
              </w:rPr>
              <w:t>SMN</w:t>
            </w:r>
            <w:r w:rsidRPr="00923195">
              <w:rPr>
                <w:rFonts w:asciiTheme="minorHAnsi" w:hAnsiTheme="minorHAnsi"/>
                <w:sz w:val="20"/>
                <w:lang w:val="fr-FR"/>
              </w:rPr>
              <w:t>, du RCC, des institutions de RRC et des parties prenantes des secteurs sensibles au climat et des ONG ou organisations communautaires. Ensuite, les consultants élaboreront des propositions de projets (PP) qui pourraient être mises en œuvre par le gouvernement ou soumises à un fonds international ou à des bailleurs de fonds pour un financement post-</w:t>
            </w:r>
            <w:proofErr w:type="spellStart"/>
            <w:r w:rsidRPr="00923195">
              <w:rPr>
                <w:rFonts w:asciiTheme="minorHAnsi" w:hAnsiTheme="minorHAnsi"/>
                <w:sz w:val="20"/>
                <w:lang w:val="fr-FR"/>
              </w:rPr>
              <w:t>Hydromet</w:t>
            </w:r>
            <w:proofErr w:type="spellEnd"/>
            <w:r w:rsidRPr="00923195">
              <w:rPr>
                <w:rFonts w:asciiTheme="minorHAnsi" w:hAnsiTheme="minorHAnsi"/>
                <w:sz w:val="20"/>
                <w:lang w:val="fr-FR"/>
              </w:rPr>
              <w:t xml:space="preserve"> afin d'assurer le suivi des activités qui s'appuient sur l'élan et les résultats de </w:t>
            </w:r>
            <w:proofErr w:type="spellStart"/>
            <w:r w:rsidRPr="00923195">
              <w:rPr>
                <w:rFonts w:asciiTheme="minorHAnsi" w:hAnsiTheme="minorHAnsi"/>
                <w:sz w:val="20"/>
                <w:lang w:val="fr-FR"/>
              </w:rPr>
              <w:t>Hydromet</w:t>
            </w:r>
            <w:proofErr w:type="spellEnd"/>
            <w:r w:rsidRPr="00923195">
              <w:rPr>
                <w:rFonts w:asciiTheme="minorHAnsi" w:hAnsiTheme="minorHAnsi"/>
                <w:sz w:val="20"/>
                <w:lang w:val="fr-FR"/>
              </w:rPr>
              <w:t>.</w:t>
            </w:r>
          </w:p>
        </w:tc>
        <w:tc>
          <w:tcPr>
            <w:tcW w:w="6663" w:type="dxa"/>
          </w:tcPr>
          <w:p w14:paraId="76A8FC8D" w14:textId="77777777" w:rsidR="00923195" w:rsidRPr="00923195" w:rsidRDefault="00923195" w:rsidP="00923195">
            <w:pPr>
              <w:spacing w:after="0" w:line="240" w:lineRule="auto"/>
              <w:rPr>
                <w:rFonts w:asciiTheme="minorHAnsi" w:hAnsiTheme="minorHAnsi"/>
                <w:sz w:val="20"/>
                <w:u w:val="single"/>
              </w:rPr>
            </w:pPr>
            <w:r w:rsidRPr="00923195">
              <w:rPr>
                <w:rFonts w:asciiTheme="minorHAnsi" w:hAnsiTheme="minorHAnsi"/>
                <w:sz w:val="20"/>
                <w:u w:val="single"/>
              </w:rPr>
              <w:t>Sous-</w:t>
            </w:r>
            <w:proofErr w:type="spellStart"/>
            <w:r w:rsidRPr="00923195">
              <w:rPr>
                <w:rFonts w:asciiTheme="minorHAnsi" w:hAnsiTheme="minorHAnsi"/>
                <w:sz w:val="20"/>
                <w:u w:val="single"/>
              </w:rPr>
              <w:t>activités</w:t>
            </w:r>
            <w:proofErr w:type="spellEnd"/>
          </w:p>
          <w:p w14:paraId="4BED9DD7" w14:textId="77777777" w:rsidR="00923195"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3.2.3.1 Le consultant en changement climatique engagé au titre de l'activité 3.2.2 organisera et dirigera un atelier régional pour identifier des idées de projets régionaux et nationaux.</w:t>
            </w:r>
          </w:p>
          <w:p w14:paraId="75CD1B3E" w14:textId="77777777" w:rsidR="00923195"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3.2.3.2 Sur la base des résultats de l'atelier, le consultant élaborera un plan d'adaptation régional et un plan d'adaptation national dans chaque pays bénéficiaire.</w:t>
            </w:r>
          </w:p>
          <w:p w14:paraId="338E6F5E" w14:textId="589B0711" w:rsidR="007E4C14"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Responsables : consultant en changement climatique</w:t>
            </w:r>
            <w:r w:rsidRPr="00923195">
              <w:rPr>
                <w:rFonts w:asciiTheme="minorHAnsi" w:hAnsiTheme="minorHAnsi"/>
                <w:sz w:val="20"/>
                <w:u w:val="single"/>
                <w:lang w:val="fr-FR"/>
              </w:rPr>
              <w:t xml:space="preserve"> </w:t>
            </w:r>
          </w:p>
        </w:tc>
      </w:tr>
      <w:tr w:rsidR="007E4C14" w:rsidRPr="00923195" w14:paraId="43C77DD1" w14:textId="77777777" w:rsidTr="00F1349E">
        <w:trPr>
          <w:trHeight w:val="838"/>
        </w:trPr>
        <w:tc>
          <w:tcPr>
            <w:tcW w:w="2835" w:type="dxa"/>
            <w:shd w:val="clear" w:color="auto" w:fill="E7E6E6" w:themeFill="background2"/>
          </w:tcPr>
          <w:p w14:paraId="16CDA448" w14:textId="71177C6E" w:rsidR="007E4C14" w:rsidRPr="00923195" w:rsidRDefault="0043472F" w:rsidP="007E4C14">
            <w:pPr>
              <w:spacing w:after="0" w:line="240" w:lineRule="auto"/>
              <w:rPr>
                <w:rFonts w:asciiTheme="minorHAnsi" w:hAnsiTheme="minorHAnsi"/>
                <w:sz w:val="20"/>
                <w:lang w:val="fr-FR"/>
              </w:rPr>
            </w:pPr>
            <w:r>
              <w:rPr>
                <w:rFonts w:asciiTheme="minorHAnsi" w:hAnsiTheme="minorHAnsi"/>
                <w:b/>
                <w:sz w:val="20"/>
                <w:lang w:val="fr-FR"/>
              </w:rPr>
              <w:t>Résultat</w:t>
            </w:r>
            <w:r w:rsidR="00923195" w:rsidRPr="00923195">
              <w:rPr>
                <w:rFonts w:asciiTheme="minorHAnsi" w:hAnsiTheme="minorHAnsi"/>
                <w:b/>
                <w:sz w:val="20"/>
                <w:lang w:val="fr-FR"/>
              </w:rPr>
              <w:t xml:space="preserve"> 3.3 Formation et amélioration de la communication avec les utilisateurs et les utilisateurs finaux </w:t>
            </w:r>
            <w:r w:rsidR="00923195">
              <w:rPr>
                <w:rFonts w:asciiTheme="minorHAnsi" w:hAnsiTheme="minorHAnsi"/>
                <w:b/>
                <w:sz w:val="20"/>
                <w:lang w:val="fr-FR"/>
              </w:rPr>
              <w:t>des SC</w:t>
            </w:r>
            <w:r w:rsidR="00923195" w:rsidRPr="00923195">
              <w:rPr>
                <w:rFonts w:asciiTheme="minorHAnsi" w:hAnsiTheme="minorHAnsi"/>
                <w:b/>
                <w:sz w:val="20"/>
                <w:lang w:val="fr-FR"/>
              </w:rPr>
              <w:t xml:space="preserve"> établie</w:t>
            </w:r>
          </w:p>
        </w:tc>
        <w:tc>
          <w:tcPr>
            <w:tcW w:w="12333" w:type="dxa"/>
            <w:gridSpan w:val="2"/>
            <w:shd w:val="clear" w:color="auto" w:fill="E7E6E6" w:themeFill="background2"/>
          </w:tcPr>
          <w:p w14:paraId="55CA93DE" w14:textId="68072499" w:rsidR="00923195" w:rsidRPr="00923195" w:rsidRDefault="0043472F" w:rsidP="00923195">
            <w:pPr>
              <w:spacing w:after="0" w:line="240" w:lineRule="auto"/>
              <w:rPr>
                <w:rFonts w:asciiTheme="minorHAnsi" w:hAnsiTheme="minorHAnsi"/>
                <w:sz w:val="20"/>
                <w:lang w:val="fr-FR"/>
              </w:rPr>
            </w:pPr>
            <w:r>
              <w:rPr>
                <w:rFonts w:asciiTheme="minorHAnsi" w:hAnsiTheme="minorHAnsi"/>
                <w:sz w:val="20"/>
                <w:lang w:val="fr-FR"/>
              </w:rPr>
              <w:t>Description</w:t>
            </w:r>
            <w:r w:rsidR="00923195" w:rsidRPr="00923195">
              <w:rPr>
                <w:rFonts w:asciiTheme="minorHAnsi" w:hAnsiTheme="minorHAnsi"/>
                <w:sz w:val="20"/>
                <w:lang w:val="fr-FR"/>
              </w:rPr>
              <w:t xml:space="preserve"> : </w:t>
            </w:r>
          </w:p>
          <w:p w14:paraId="08CD3719" w14:textId="04223468" w:rsidR="007E4C14"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 xml:space="preserve">Le manque de compréhension des besoins des utilisateurs et la capacité limitée du </w:t>
            </w:r>
            <w:r>
              <w:rPr>
                <w:rFonts w:asciiTheme="minorHAnsi" w:hAnsiTheme="minorHAnsi"/>
                <w:sz w:val="20"/>
                <w:lang w:val="fr-FR"/>
              </w:rPr>
              <w:t>SMN</w:t>
            </w:r>
            <w:r w:rsidRPr="00923195">
              <w:rPr>
                <w:rFonts w:asciiTheme="minorHAnsi" w:hAnsiTheme="minorHAnsi"/>
                <w:sz w:val="20"/>
                <w:lang w:val="fr-FR"/>
              </w:rPr>
              <w:t xml:space="preserve"> à produire de</w:t>
            </w:r>
            <w:r>
              <w:rPr>
                <w:rFonts w:asciiTheme="minorHAnsi" w:hAnsiTheme="minorHAnsi"/>
                <w:sz w:val="20"/>
                <w:lang w:val="fr-FR"/>
              </w:rPr>
              <w:t>s services climatologiques (S</w:t>
            </w:r>
            <w:r w:rsidRPr="00923195">
              <w:rPr>
                <w:rFonts w:asciiTheme="minorHAnsi" w:hAnsiTheme="minorHAnsi"/>
                <w:sz w:val="20"/>
                <w:lang w:val="fr-FR"/>
              </w:rPr>
              <w:t>C</w:t>
            </w:r>
            <w:r>
              <w:rPr>
                <w:rFonts w:asciiTheme="minorHAnsi" w:hAnsiTheme="minorHAnsi"/>
                <w:sz w:val="20"/>
                <w:lang w:val="fr-FR"/>
              </w:rPr>
              <w:t>)</w:t>
            </w:r>
            <w:r w:rsidRPr="00923195">
              <w:rPr>
                <w:rFonts w:asciiTheme="minorHAnsi" w:hAnsiTheme="minorHAnsi"/>
                <w:sz w:val="20"/>
                <w:lang w:val="fr-FR"/>
              </w:rPr>
              <w:t xml:space="preserve"> </w:t>
            </w:r>
            <w:r>
              <w:rPr>
                <w:rFonts w:asciiTheme="minorHAnsi" w:hAnsiTheme="minorHAnsi"/>
                <w:sz w:val="20"/>
                <w:lang w:val="fr-FR"/>
              </w:rPr>
              <w:t>pertinents pour les usagers</w:t>
            </w:r>
            <w:r w:rsidRPr="00923195">
              <w:rPr>
                <w:rFonts w:asciiTheme="minorHAnsi" w:hAnsiTheme="minorHAnsi"/>
                <w:sz w:val="20"/>
                <w:lang w:val="fr-FR"/>
              </w:rPr>
              <w:t xml:space="preserve"> constituent un problème majeur pour la production efficace de</w:t>
            </w:r>
            <w:r>
              <w:rPr>
                <w:rFonts w:asciiTheme="minorHAnsi" w:hAnsiTheme="minorHAnsi"/>
                <w:sz w:val="20"/>
                <w:lang w:val="fr-FR"/>
              </w:rPr>
              <w:t>s</w:t>
            </w:r>
            <w:r w:rsidRPr="00923195">
              <w:rPr>
                <w:rFonts w:asciiTheme="minorHAnsi" w:hAnsiTheme="minorHAnsi"/>
                <w:sz w:val="20"/>
                <w:lang w:val="fr-FR"/>
              </w:rPr>
              <w:t xml:space="preserve"> SC. De même, la compréhension de</w:t>
            </w:r>
            <w:r>
              <w:rPr>
                <w:rFonts w:asciiTheme="minorHAnsi" w:hAnsiTheme="minorHAnsi"/>
                <w:sz w:val="20"/>
                <w:lang w:val="fr-FR"/>
              </w:rPr>
              <w:t>s</w:t>
            </w:r>
            <w:r w:rsidRPr="00923195">
              <w:rPr>
                <w:rFonts w:asciiTheme="minorHAnsi" w:hAnsiTheme="minorHAnsi"/>
                <w:sz w:val="20"/>
                <w:lang w:val="fr-FR"/>
              </w:rPr>
              <w:t xml:space="preserve"> SC - y compris la façon de les interpréter et de les utiliser pour éclairer les processus décisionnels - est limitée parmi les utilisateurs et la communauté des utilisateurs finals ; l'accès à ces services est également limité. Dans le cadre de cette activité, les membres du personnel du NHMS et du RCC seront formés et sensibilisés afin de mieux comprendre les besoins des utilisateurs de la SC et de mieux présenter leurs produits d'information liés au climat. Les utilisateurs - institutions de RRC, parties prenantes dans les secteurs sensibles au climat - ainsi que les utilisateurs finaux - membres sélectionnés de la communauté, ONG, organisations bénévoles - recevront également des formations pour être en mesure d'utiliser correctement la RRC. Enfin, les plates-formes de communication seront renforcées afin d'assurer une interaction continue entre toutes les parties prenantes et d'assurer une production de SC qui évolue en fonction des besoins des utilisateurs.</w:t>
            </w:r>
          </w:p>
        </w:tc>
      </w:tr>
      <w:tr w:rsidR="007E4C14" w:rsidRPr="00923195" w14:paraId="328C0F25" w14:textId="77777777" w:rsidTr="00F1349E">
        <w:trPr>
          <w:trHeight w:val="838"/>
        </w:trPr>
        <w:tc>
          <w:tcPr>
            <w:tcW w:w="2835" w:type="dxa"/>
          </w:tcPr>
          <w:p w14:paraId="4BACE76D" w14:textId="4AC79C91" w:rsidR="007E4C14" w:rsidRPr="00923195" w:rsidRDefault="00923195" w:rsidP="007E4C14">
            <w:pPr>
              <w:spacing w:after="0" w:line="240" w:lineRule="auto"/>
              <w:rPr>
                <w:rFonts w:asciiTheme="minorHAnsi" w:hAnsiTheme="minorHAnsi"/>
                <w:sz w:val="20"/>
                <w:lang w:val="fr-FR"/>
              </w:rPr>
            </w:pPr>
            <w:r w:rsidRPr="00923195">
              <w:rPr>
                <w:rFonts w:asciiTheme="minorHAnsi" w:hAnsiTheme="minorHAnsi"/>
                <w:sz w:val="20"/>
                <w:lang w:val="fr-FR"/>
              </w:rPr>
              <w:lastRenderedPageBreak/>
              <w:t xml:space="preserve">Activité 3.3.1 Former les membres du personnel du </w:t>
            </w:r>
            <w:r>
              <w:rPr>
                <w:rFonts w:asciiTheme="minorHAnsi" w:hAnsiTheme="minorHAnsi"/>
                <w:sz w:val="20"/>
                <w:lang w:val="fr-FR"/>
              </w:rPr>
              <w:t>SMN</w:t>
            </w:r>
            <w:r w:rsidRPr="00923195">
              <w:rPr>
                <w:rFonts w:asciiTheme="minorHAnsi" w:hAnsiTheme="minorHAnsi"/>
                <w:sz w:val="20"/>
                <w:lang w:val="fr-FR"/>
              </w:rPr>
              <w:t xml:space="preserve"> et du RCC sur la façon de présenter les informations relatives au climat d'une manière </w:t>
            </w:r>
            <w:r>
              <w:rPr>
                <w:rFonts w:asciiTheme="minorHAnsi" w:hAnsiTheme="minorHAnsi"/>
                <w:sz w:val="20"/>
                <w:lang w:val="fr-FR"/>
              </w:rPr>
              <w:t>pertinente</w:t>
            </w:r>
            <w:r w:rsidRPr="00923195">
              <w:rPr>
                <w:rFonts w:asciiTheme="minorHAnsi" w:hAnsiTheme="minorHAnsi"/>
                <w:sz w:val="20"/>
                <w:lang w:val="fr-FR"/>
              </w:rPr>
              <w:t>.</w:t>
            </w:r>
          </w:p>
        </w:tc>
        <w:tc>
          <w:tcPr>
            <w:tcW w:w="5670" w:type="dxa"/>
          </w:tcPr>
          <w:p w14:paraId="79FE0EFC" w14:textId="77777777" w:rsidR="00923195" w:rsidRPr="00923195" w:rsidRDefault="00923195" w:rsidP="00923195">
            <w:pPr>
              <w:spacing w:after="0" w:line="240" w:lineRule="auto"/>
              <w:rPr>
                <w:rFonts w:asciiTheme="minorHAnsi" w:hAnsiTheme="minorHAnsi"/>
                <w:sz w:val="20"/>
                <w:u w:val="single"/>
                <w:lang w:val="fr-FR"/>
              </w:rPr>
            </w:pPr>
            <w:r w:rsidRPr="00923195">
              <w:rPr>
                <w:rFonts w:asciiTheme="minorHAnsi" w:hAnsiTheme="minorHAnsi"/>
                <w:sz w:val="20"/>
                <w:u w:val="single"/>
                <w:lang w:val="fr-FR"/>
              </w:rPr>
              <w:t>Description de l'activité :</w:t>
            </w:r>
          </w:p>
          <w:p w14:paraId="2291DFD2" w14:textId="77777777" w:rsidR="00923195"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Des ateliers avec les utilisateurs de NHMS et CS seront organisés avec l'appui d'un consultant en communication spécialisé dans les services climatologiques pour assurer un meilleur emballage des produits liés au climat, y compris les prévisions et la GE. Dans chaque pays, les SMND discuteront avec les institutions de RRC et d'autres institutions sectorielles pour identifier les meilleurs moyens d'emballer les produits liés au climat. Ces ateliers comprendront, par exemple :</w:t>
            </w:r>
          </w:p>
          <w:p w14:paraId="514441F2" w14:textId="77777777" w:rsidR="00923195" w:rsidRPr="00923195" w:rsidRDefault="00923195" w:rsidP="00923195">
            <w:pPr>
              <w:spacing w:after="0" w:line="240" w:lineRule="auto"/>
              <w:ind w:left="272"/>
              <w:rPr>
                <w:rFonts w:asciiTheme="minorHAnsi" w:hAnsiTheme="minorHAnsi"/>
                <w:sz w:val="20"/>
                <w:lang w:val="fr-FR"/>
              </w:rPr>
            </w:pPr>
            <w:r w:rsidRPr="00923195">
              <w:rPr>
                <w:rFonts w:asciiTheme="minorHAnsi" w:hAnsiTheme="minorHAnsi"/>
                <w:sz w:val="20"/>
                <w:lang w:val="fr-FR"/>
              </w:rPr>
              <w:t>- aux Comores : L'ANACM a été formée à la diffusion d'informations/alertes hydrométriques aux secteurs de l'agriculture et de la pêche par l'intermédiaire du CRDE, des pêcheurs et des coopératives agricoles pour atteindre les agriculteurs et les pêcheurs locaux ; et des alertes au grand public via le COSEP (CATI).</w:t>
            </w:r>
          </w:p>
          <w:p w14:paraId="42A2C5C5" w14:textId="6C91776F" w:rsidR="00923195" w:rsidRPr="00923195" w:rsidRDefault="00923195" w:rsidP="00923195">
            <w:pPr>
              <w:spacing w:after="0" w:line="240" w:lineRule="auto"/>
              <w:ind w:left="272"/>
              <w:rPr>
                <w:rFonts w:asciiTheme="minorHAnsi" w:hAnsiTheme="minorHAnsi"/>
                <w:sz w:val="20"/>
                <w:lang w:val="fr-FR"/>
              </w:rPr>
            </w:pPr>
            <w:r w:rsidRPr="00923195">
              <w:rPr>
                <w:rFonts w:asciiTheme="minorHAnsi" w:hAnsiTheme="minorHAnsi"/>
                <w:sz w:val="20"/>
                <w:lang w:val="fr-FR"/>
              </w:rPr>
              <w:t xml:space="preserve">- à Madagascar : DGM travaillera avec le </w:t>
            </w:r>
            <w:r>
              <w:rPr>
                <w:rFonts w:asciiTheme="minorHAnsi" w:hAnsiTheme="minorHAnsi"/>
                <w:sz w:val="20"/>
                <w:lang w:val="fr-FR"/>
              </w:rPr>
              <w:t>BNGRC</w:t>
            </w:r>
            <w:r w:rsidRPr="00923195">
              <w:rPr>
                <w:rFonts w:asciiTheme="minorHAnsi" w:hAnsiTheme="minorHAnsi"/>
                <w:sz w:val="20"/>
                <w:lang w:val="fr-FR"/>
              </w:rPr>
              <w:t xml:space="preserve"> et le CPGU pour trouver des moyens de mieux diffuser les alertes ; DGM travaillera avec le MAEP et les autorités locales au niveau régional et du district pour déterminer comment mieux communiquer les prévisions et les avertissements saisonniers à l'agriculture et à la pêche.</w:t>
            </w:r>
          </w:p>
          <w:p w14:paraId="6C6B59EF" w14:textId="77777777" w:rsidR="00923195" w:rsidRDefault="00923195" w:rsidP="00923195">
            <w:pPr>
              <w:spacing w:after="0" w:line="240" w:lineRule="auto"/>
              <w:ind w:left="272"/>
              <w:rPr>
                <w:rFonts w:asciiTheme="minorHAnsi" w:hAnsiTheme="minorHAnsi"/>
                <w:sz w:val="20"/>
                <w:lang w:val="fr-FR"/>
              </w:rPr>
            </w:pPr>
            <w:r w:rsidRPr="00923195">
              <w:rPr>
                <w:rFonts w:asciiTheme="minorHAnsi" w:hAnsiTheme="minorHAnsi"/>
                <w:sz w:val="20"/>
                <w:lang w:val="fr-FR"/>
              </w:rPr>
              <w:t xml:space="preserve">- à l'île Maurice : MMS travaillera avec LDA, WRU et NDRRMC et avec les autorités locales (districts et villes ou villages) pour mieux diffuser les alertes aux inondations et aux crues éclair, et avec Min of </w:t>
            </w:r>
            <w:proofErr w:type="spellStart"/>
            <w:r w:rsidRPr="00923195">
              <w:rPr>
                <w:rFonts w:asciiTheme="minorHAnsi" w:hAnsiTheme="minorHAnsi"/>
                <w:sz w:val="20"/>
                <w:lang w:val="fr-FR"/>
              </w:rPr>
              <w:t>tourism</w:t>
            </w:r>
            <w:proofErr w:type="spellEnd"/>
            <w:r w:rsidRPr="00923195">
              <w:rPr>
                <w:rFonts w:asciiTheme="minorHAnsi" w:hAnsiTheme="minorHAnsi"/>
                <w:sz w:val="20"/>
                <w:lang w:val="fr-FR"/>
              </w:rPr>
              <w:t xml:space="preserve"> and </w:t>
            </w:r>
            <w:proofErr w:type="spellStart"/>
            <w:r w:rsidRPr="00923195">
              <w:rPr>
                <w:rFonts w:asciiTheme="minorHAnsi" w:hAnsiTheme="minorHAnsi"/>
                <w:sz w:val="20"/>
                <w:lang w:val="fr-FR"/>
              </w:rPr>
              <w:t>tourism</w:t>
            </w:r>
            <w:proofErr w:type="spellEnd"/>
            <w:r w:rsidRPr="00923195">
              <w:rPr>
                <w:rFonts w:asciiTheme="minorHAnsi" w:hAnsiTheme="minorHAnsi"/>
                <w:sz w:val="20"/>
                <w:lang w:val="fr-FR"/>
              </w:rPr>
              <w:t xml:space="preserve"> organisations (à travers Business </w:t>
            </w:r>
            <w:proofErr w:type="spellStart"/>
            <w:r w:rsidRPr="00923195">
              <w:rPr>
                <w:rFonts w:asciiTheme="minorHAnsi" w:hAnsiTheme="minorHAnsi"/>
                <w:sz w:val="20"/>
                <w:lang w:val="fr-FR"/>
              </w:rPr>
              <w:t>Mauritius</w:t>
            </w:r>
            <w:proofErr w:type="spellEnd"/>
            <w:r w:rsidRPr="00923195">
              <w:rPr>
                <w:rFonts w:asciiTheme="minorHAnsi" w:hAnsiTheme="minorHAnsi"/>
                <w:sz w:val="20"/>
                <w:lang w:val="fr-FR"/>
              </w:rPr>
              <w:t>) pour diffuser les prévisions.</w:t>
            </w:r>
          </w:p>
          <w:p w14:paraId="615D1D7C" w14:textId="64A36BCC" w:rsidR="007E4C14" w:rsidRPr="00923195" w:rsidRDefault="00923195" w:rsidP="00923195">
            <w:pPr>
              <w:spacing w:after="0" w:line="240" w:lineRule="auto"/>
              <w:ind w:left="272"/>
              <w:rPr>
                <w:rFonts w:asciiTheme="minorHAnsi" w:hAnsiTheme="minorHAnsi"/>
                <w:sz w:val="20"/>
                <w:lang w:val="fr-FR"/>
              </w:rPr>
            </w:pPr>
            <w:r w:rsidRPr="00923195">
              <w:rPr>
                <w:rFonts w:asciiTheme="minorHAnsi" w:hAnsiTheme="minorHAnsi"/>
                <w:sz w:val="20"/>
                <w:lang w:val="fr-FR"/>
              </w:rPr>
              <w:t>- aux Seychelles : SMA formé à l'élaboration d'alertes pour les applications de téléphonie mobile et autres canaux pertinents pour la pêche, les ZPC et le tourisme + le grand public.</w:t>
            </w:r>
          </w:p>
        </w:tc>
        <w:tc>
          <w:tcPr>
            <w:tcW w:w="6663" w:type="dxa"/>
          </w:tcPr>
          <w:p w14:paraId="7A9FFEA6" w14:textId="77777777" w:rsidR="00923195" w:rsidRPr="00923195" w:rsidRDefault="00923195" w:rsidP="00923195">
            <w:pPr>
              <w:spacing w:after="0" w:line="240" w:lineRule="auto"/>
              <w:rPr>
                <w:rFonts w:asciiTheme="minorHAnsi" w:hAnsiTheme="minorHAnsi"/>
                <w:sz w:val="20"/>
                <w:u w:val="single"/>
                <w:lang w:val="fr-FR"/>
              </w:rPr>
            </w:pPr>
            <w:r w:rsidRPr="00923195">
              <w:rPr>
                <w:rFonts w:asciiTheme="minorHAnsi" w:hAnsiTheme="minorHAnsi"/>
                <w:sz w:val="20"/>
                <w:u w:val="single"/>
                <w:lang w:val="fr-FR"/>
              </w:rPr>
              <w:t>Sous-activités</w:t>
            </w:r>
          </w:p>
          <w:p w14:paraId="66F91E31" w14:textId="77777777" w:rsidR="00923195"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 xml:space="preserve">3.3.1.1.1 Le consultant en communication engagé au titre de l'activité 3.1.1 élaborera un programme de formation. </w:t>
            </w:r>
          </w:p>
          <w:p w14:paraId="7E082054" w14:textId="2D2A4868" w:rsidR="00923195"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3.3.1.2. Identifier les parties prenantes au sein des institutions clés du fourni</w:t>
            </w:r>
            <w:r>
              <w:rPr>
                <w:rFonts w:asciiTheme="minorHAnsi" w:hAnsiTheme="minorHAnsi"/>
                <w:sz w:val="20"/>
                <w:lang w:val="fr-FR"/>
              </w:rPr>
              <w:t xml:space="preserve">sseur et de l'utilisateur des </w:t>
            </w:r>
            <w:r w:rsidRPr="00923195">
              <w:rPr>
                <w:rFonts w:asciiTheme="minorHAnsi" w:hAnsiTheme="minorHAnsi"/>
                <w:sz w:val="20"/>
                <w:lang w:val="fr-FR"/>
              </w:rPr>
              <w:t>SC à inviter à l'atelier.</w:t>
            </w:r>
          </w:p>
          <w:p w14:paraId="18CD3140" w14:textId="5A86D972" w:rsidR="00923195"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3.3.1.3 Organiser des ateliers pour faciliter les discussions entre le prod</w:t>
            </w:r>
            <w:r>
              <w:rPr>
                <w:rFonts w:asciiTheme="minorHAnsi" w:hAnsiTheme="minorHAnsi"/>
                <w:sz w:val="20"/>
                <w:lang w:val="fr-FR"/>
              </w:rPr>
              <w:t>ucteur et les utilisateurs des</w:t>
            </w:r>
            <w:r w:rsidRPr="00923195">
              <w:rPr>
                <w:rFonts w:asciiTheme="minorHAnsi" w:hAnsiTheme="minorHAnsi"/>
                <w:sz w:val="20"/>
                <w:lang w:val="fr-FR"/>
              </w:rPr>
              <w:t xml:space="preserve"> SC et identifier des moyens de prése</w:t>
            </w:r>
            <w:r>
              <w:rPr>
                <w:rFonts w:asciiTheme="minorHAnsi" w:hAnsiTheme="minorHAnsi"/>
                <w:sz w:val="20"/>
                <w:lang w:val="fr-FR"/>
              </w:rPr>
              <w:t>nter les</w:t>
            </w:r>
            <w:r w:rsidRPr="00923195">
              <w:rPr>
                <w:rFonts w:asciiTheme="minorHAnsi" w:hAnsiTheme="minorHAnsi"/>
                <w:sz w:val="20"/>
                <w:lang w:val="fr-FR"/>
              </w:rPr>
              <w:t xml:space="preserve"> SC de manière compréhensible et utile.</w:t>
            </w:r>
          </w:p>
          <w:p w14:paraId="19FDA412" w14:textId="12E72C1C" w:rsidR="007E4C14"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Parties responsables : consultant en communication embauché dans le cadre de l'activité 3.1.1</w:t>
            </w:r>
          </w:p>
        </w:tc>
      </w:tr>
      <w:tr w:rsidR="007E4C14" w:rsidRPr="002F6E9F" w14:paraId="69782E84" w14:textId="77777777" w:rsidTr="00F1349E">
        <w:trPr>
          <w:trHeight w:val="838"/>
        </w:trPr>
        <w:tc>
          <w:tcPr>
            <w:tcW w:w="2835" w:type="dxa"/>
          </w:tcPr>
          <w:p w14:paraId="422DD8A8" w14:textId="10264986" w:rsidR="007E4C14" w:rsidRPr="00923195" w:rsidRDefault="002F6E9F" w:rsidP="007E4C14">
            <w:pPr>
              <w:spacing w:after="0" w:line="240" w:lineRule="auto"/>
              <w:rPr>
                <w:rFonts w:asciiTheme="minorHAnsi" w:hAnsiTheme="minorHAnsi"/>
                <w:sz w:val="20"/>
                <w:lang w:val="fr-FR"/>
              </w:rPr>
            </w:pPr>
            <w:r w:rsidRPr="002F6E9F">
              <w:rPr>
                <w:rFonts w:asciiTheme="minorHAnsi" w:hAnsiTheme="minorHAnsi"/>
                <w:sz w:val="20"/>
                <w:lang w:val="fr-FR"/>
              </w:rPr>
              <w:t xml:space="preserve">Former les </w:t>
            </w:r>
            <w:r>
              <w:rPr>
                <w:rFonts w:asciiTheme="minorHAnsi" w:hAnsiTheme="minorHAnsi"/>
                <w:sz w:val="20"/>
                <w:lang w:val="fr-FR"/>
              </w:rPr>
              <w:t>« </w:t>
            </w:r>
            <w:r w:rsidRPr="002F6E9F">
              <w:rPr>
                <w:rFonts w:asciiTheme="minorHAnsi" w:hAnsiTheme="minorHAnsi"/>
                <w:sz w:val="20"/>
                <w:lang w:val="fr-FR"/>
              </w:rPr>
              <w:t>courtiers du savoir</w:t>
            </w:r>
            <w:r>
              <w:rPr>
                <w:rFonts w:asciiTheme="minorHAnsi" w:hAnsiTheme="minorHAnsi"/>
                <w:sz w:val="20"/>
                <w:lang w:val="fr-FR"/>
              </w:rPr>
              <w:t> »</w:t>
            </w:r>
            <w:r w:rsidRPr="002F6E9F">
              <w:rPr>
                <w:rFonts w:asciiTheme="minorHAnsi" w:hAnsiTheme="minorHAnsi"/>
                <w:sz w:val="20"/>
                <w:lang w:val="fr-FR"/>
              </w:rPr>
              <w:t xml:space="preserve"> - y compris les ONG, les responsables du Croissant-Rouge/Croissant-Rouge et de la vulgarisation - et les représentants des secteurs dans les domaines du GFCS (organisations publiques et privées) sur la manière d'interpréter et d'utiliser la SC pour la prise de décision.</w:t>
            </w:r>
          </w:p>
        </w:tc>
        <w:tc>
          <w:tcPr>
            <w:tcW w:w="5670" w:type="dxa"/>
          </w:tcPr>
          <w:p w14:paraId="08C761CF" w14:textId="77777777" w:rsidR="00923195" w:rsidRPr="00923195" w:rsidRDefault="00923195" w:rsidP="00923195">
            <w:pPr>
              <w:spacing w:after="0" w:line="240" w:lineRule="auto"/>
              <w:rPr>
                <w:rFonts w:asciiTheme="minorHAnsi" w:hAnsiTheme="minorHAnsi"/>
                <w:sz w:val="20"/>
                <w:u w:val="single"/>
                <w:lang w:val="fr-FR"/>
              </w:rPr>
            </w:pPr>
            <w:r w:rsidRPr="00923195">
              <w:rPr>
                <w:rFonts w:asciiTheme="minorHAnsi" w:hAnsiTheme="minorHAnsi"/>
                <w:sz w:val="20"/>
                <w:u w:val="single"/>
                <w:lang w:val="fr-FR"/>
              </w:rPr>
              <w:t>Description de l'activité :</w:t>
            </w:r>
          </w:p>
          <w:p w14:paraId="25E0462C" w14:textId="58864BDE" w:rsidR="007E4C14"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Le consultant en communication travaillera avec le SMN et les institutions de RRC pour identifier les principales parties prenantes impliquées dans la prévention des risques et l'intervention au niveau local, c'est-à-dire les parties prenantes/leaders locaux de confiance qui peuvent faciliter les interventions d'urgence au niveau local. Leur capacité à comprendre les avertissements et les alertes aux risques, à fournir des conseils sur la prévention des risques et à réagir pendant et après un danger sera renforcée par des formations.</w:t>
            </w:r>
          </w:p>
        </w:tc>
        <w:tc>
          <w:tcPr>
            <w:tcW w:w="6663" w:type="dxa"/>
          </w:tcPr>
          <w:p w14:paraId="28E840BB" w14:textId="77777777" w:rsidR="00923195"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Sous-activités</w:t>
            </w:r>
          </w:p>
          <w:p w14:paraId="71080B64" w14:textId="77777777" w:rsidR="00923195"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3.3.2.1 Le consultant en communication embauché dans le cadre de l'activité 3.1.1.1 travaillera avec les SMN et les institutions de RRC pour identifier les " courtiers du savoir " locaux en prévention des risques.</w:t>
            </w:r>
          </w:p>
          <w:p w14:paraId="5CA9E3C7" w14:textId="77777777" w:rsidR="00923195"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3.3.2.2.2 Le consultant élaborera un programme de formation à l'intention des courtiers de connaissances sur la manière d'interpréter et d'utiliser la SC pour la prise de décision.</w:t>
            </w:r>
          </w:p>
          <w:p w14:paraId="7C942B39" w14:textId="77777777" w:rsidR="00923195"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3.3.2.2.3 Organiser un atelier de formation de courtiers du savoir</w:t>
            </w:r>
          </w:p>
          <w:p w14:paraId="2F018C82" w14:textId="5A524F7C" w:rsidR="007E4C14" w:rsidRPr="00923195" w:rsidRDefault="00923195" w:rsidP="00923195">
            <w:pPr>
              <w:suppressAutoHyphens/>
              <w:autoSpaceDN w:val="0"/>
              <w:spacing w:after="0" w:line="240" w:lineRule="auto"/>
              <w:ind w:right="130"/>
              <w:textAlignment w:val="baseline"/>
              <w:rPr>
                <w:rFonts w:asciiTheme="minorHAnsi" w:hAnsiTheme="minorHAnsi"/>
                <w:sz w:val="20"/>
                <w:lang w:val="fr-FR"/>
              </w:rPr>
            </w:pPr>
            <w:r w:rsidRPr="00923195">
              <w:rPr>
                <w:rFonts w:asciiTheme="minorHAnsi" w:hAnsiTheme="minorHAnsi"/>
                <w:sz w:val="20"/>
                <w:lang w:val="fr-FR"/>
              </w:rPr>
              <w:t xml:space="preserve">Responsables : consultant en communication, institutions </w:t>
            </w:r>
            <w:r>
              <w:rPr>
                <w:rFonts w:asciiTheme="minorHAnsi" w:hAnsiTheme="minorHAnsi"/>
                <w:sz w:val="20"/>
                <w:lang w:val="fr-FR"/>
              </w:rPr>
              <w:t>SMN</w:t>
            </w:r>
            <w:r w:rsidRPr="00923195">
              <w:rPr>
                <w:rFonts w:asciiTheme="minorHAnsi" w:hAnsiTheme="minorHAnsi"/>
                <w:sz w:val="20"/>
                <w:lang w:val="fr-FR"/>
              </w:rPr>
              <w:t xml:space="preserve"> et DRR</w:t>
            </w:r>
          </w:p>
        </w:tc>
      </w:tr>
      <w:tr w:rsidR="007E4C14" w:rsidRPr="002F6E9F" w14:paraId="34D1D119" w14:textId="77777777" w:rsidTr="00F1349E">
        <w:trPr>
          <w:trHeight w:val="838"/>
        </w:trPr>
        <w:tc>
          <w:tcPr>
            <w:tcW w:w="2835" w:type="dxa"/>
          </w:tcPr>
          <w:p w14:paraId="429D6F3F" w14:textId="689CE547" w:rsidR="007E4C14" w:rsidRPr="00923195" w:rsidRDefault="00923195" w:rsidP="007E4C14">
            <w:pPr>
              <w:spacing w:after="0" w:line="240" w:lineRule="auto"/>
              <w:rPr>
                <w:rFonts w:asciiTheme="minorHAnsi" w:hAnsiTheme="minorHAnsi"/>
                <w:sz w:val="20"/>
                <w:lang w:val="fr-FR"/>
              </w:rPr>
            </w:pPr>
            <w:r w:rsidRPr="00923195">
              <w:rPr>
                <w:rFonts w:asciiTheme="minorHAnsi" w:hAnsiTheme="minorHAnsi"/>
                <w:sz w:val="20"/>
                <w:lang w:val="fr-FR"/>
              </w:rPr>
              <w:lastRenderedPageBreak/>
              <w:t>Activité 3.3.3.3 Renforcer la plate-forme d'interface utilisateur (UIP)</w:t>
            </w:r>
          </w:p>
        </w:tc>
        <w:tc>
          <w:tcPr>
            <w:tcW w:w="5670" w:type="dxa"/>
          </w:tcPr>
          <w:p w14:paraId="5788477A" w14:textId="77777777" w:rsidR="00923195" w:rsidRPr="00923195" w:rsidRDefault="00923195" w:rsidP="00923195">
            <w:pPr>
              <w:spacing w:after="0" w:line="240" w:lineRule="auto"/>
              <w:rPr>
                <w:rFonts w:asciiTheme="minorHAnsi" w:hAnsiTheme="minorHAnsi"/>
                <w:sz w:val="20"/>
                <w:u w:val="single"/>
                <w:lang w:val="fr-FR"/>
              </w:rPr>
            </w:pPr>
            <w:r w:rsidRPr="00923195">
              <w:rPr>
                <w:rFonts w:asciiTheme="minorHAnsi" w:hAnsiTheme="minorHAnsi"/>
                <w:sz w:val="20"/>
                <w:u w:val="single"/>
                <w:lang w:val="fr-FR"/>
              </w:rPr>
              <w:t>Description de l'activité :</w:t>
            </w:r>
          </w:p>
          <w:p w14:paraId="222AEE10" w14:textId="408C5A66" w:rsidR="00923195"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 xml:space="preserve">Le projet renforcera le Portail climatique régional existant développé par DI4 et la COI, et hébergé par les Seychelles (SMA) depuis août 2019. La plate-forme est déjà utilisée par </w:t>
            </w:r>
            <w:proofErr w:type="spellStart"/>
            <w:r w:rsidR="00E254C4">
              <w:rPr>
                <w:rFonts w:asciiTheme="minorHAnsi" w:hAnsiTheme="minorHAnsi"/>
                <w:sz w:val="20"/>
                <w:lang w:val="fr-FR"/>
              </w:rPr>
              <w:t>Meteo</w:t>
            </w:r>
            <w:proofErr w:type="spellEnd"/>
            <w:r w:rsidR="00E254C4">
              <w:rPr>
                <w:rFonts w:asciiTheme="minorHAnsi" w:hAnsiTheme="minorHAnsi"/>
                <w:sz w:val="20"/>
                <w:lang w:val="fr-FR"/>
              </w:rPr>
              <w:t xml:space="preserve"> France </w:t>
            </w:r>
            <w:r w:rsidRPr="00923195">
              <w:rPr>
                <w:rFonts w:asciiTheme="minorHAnsi" w:hAnsiTheme="minorHAnsi"/>
                <w:sz w:val="20"/>
                <w:lang w:val="fr-FR"/>
              </w:rPr>
              <w:t xml:space="preserve">et la COI pour diffuser des informations relatives au climat à la suite de SWIOCOF. Grâce au projet </w:t>
            </w:r>
            <w:proofErr w:type="spellStart"/>
            <w:r w:rsidRPr="00923195">
              <w:rPr>
                <w:rFonts w:asciiTheme="minorHAnsi" w:hAnsiTheme="minorHAnsi"/>
                <w:sz w:val="20"/>
                <w:lang w:val="fr-FR"/>
              </w:rPr>
              <w:t>Hydromet</w:t>
            </w:r>
            <w:proofErr w:type="spellEnd"/>
            <w:r w:rsidRPr="00923195">
              <w:rPr>
                <w:rFonts w:asciiTheme="minorHAnsi" w:hAnsiTheme="minorHAnsi"/>
                <w:sz w:val="20"/>
                <w:lang w:val="fr-FR"/>
              </w:rPr>
              <w:t>, la plate-form</w:t>
            </w:r>
            <w:r w:rsidR="00E254C4">
              <w:rPr>
                <w:rFonts w:asciiTheme="minorHAnsi" w:hAnsiTheme="minorHAnsi"/>
                <w:sz w:val="20"/>
                <w:lang w:val="fr-FR"/>
              </w:rPr>
              <w:t xml:space="preserve">e servira à faciliter l'accès aux </w:t>
            </w:r>
            <w:r w:rsidRPr="00923195">
              <w:rPr>
                <w:rFonts w:asciiTheme="minorHAnsi" w:hAnsiTheme="minorHAnsi"/>
                <w:sz w:val="20"/>
                <w:lang w:val="fr-FR"/>
              </w:rPr>
              <w:t xml:space="preserve">CS (bulletin météorologique, prévisions saisonnières, alertes, projets sur le changement climatique et évaluations de la vulnérabilité), y compris ceux produits pendant SWIOCOF et NCOF, dans et entre les pays. La plate-forme ciblera les représentants des domaines prioritaires du GFCS (des secteurs public et privé, par exemple les ministères, les entreprises, les chercheurs, etc.) L'information sera présentée en fonction des besoins des utilisateurs, avec l'appui du consultant en communication engagé pour l'activité 3.1.1. Pour ce faire, le consultant élaborera une stratégie de communication pour la plate-forme. </w:t>
            </w:r>
          </w:p>
          <w:p w14:paraId="78759A07" w14:textId="14E43DAF" w:rsidR="007E4C14" w:rsidRPr="00923195" w:rsidRDefault="00923195" w:rsidP="00923195">
            <w:pPr>
              <w:spacing w:after="0" w:line="240" w:lineRule="auto"/>
              <w:rPr>
                <w:rFonts w:asciiTheme="minorHAnsi" w:hAnsiTheme="minorHAnsi"/>
                <w:sz w:val="20"/>
                <w:lang w:val="fr-FR"/>
              </w:rPr>
            </w:pPr>
            <w:r w:rsidRPr="00923195">
              <w:rPr>
                <w:rFonts w:asciiTheme="minorHAnsi" w:hAnsiTheme="minorHAnsi"/>
                <w:sz w:val="20"/>
                <w:lang w:val="fr-FR"/>
              </w:rPr>
              <w:t>La plateforme sera conçue pour inclure une page où les utilisateurs de</w:t>
            </w:r>
            <w:r w:rsidR="00E254C4">
              <w:rPr>
                <w:rFonts w:asciiTheme="minorHAnsi" w:hAnsiTheme="minorHAnsi"/>
                <w:sz w:val="20"/>
                <w:lang w:val="fr-FR"/>
              </w:rPr>
              <w:t>s</w:t>
            </w:r>
            <w:r w:rsidRPr="00923195">
              <w:rPr>
                <w:rFonts w:asciiTheme="minorHAnsi" w:hAnsiTheme="minorHAnsi"/>
                <w:sz w:val="20"/>
                <w:lang w:val="fr-FR"/>
              </w:rPr>
              <w:t xml:space="preserve"> CS pourront donner leur avis sur les services qu'ils reçoivent.</w:t>
            </w:r>
            <w:r w:rsidR="007E4C14" w:rsidRPr="00923195">
              <w:rPr>
                <w:rFonts w:asciiTheme="minorHAnsi" w:hAnsiTheme="minorHAnsi"/>
                <w:sz w:val="20"/>
                <w:lang w:val="fr-FR"/>
              </w:rPr>
              <w:t xml:space="preserve"> </w:t>
            </w:r>
          </w:p>
        </w:tc>
        <w:tc>
          <w:tcPr>
            <w:tcW w:w="6663" w:type="dxa"/>
          </w:tcPr>
          <w:p w14:paraId="52660D66" w14:textId="77777777" w:rsidR="00E254C4" w:rsidRPr="00E254C4" w:rsidRDefault="00E254C4" w:rsidP="00E254C4">
            <w:pPr>
              <w:spacing w:after="0" w:line="240" w:lineRule="auto"/>
              <w:rPr>
                <w:rFonts w:asciiTheme="minorHAnsi" w:hAnsiTheme="minorHAnsi"/>
                <w:sz w:val="20"/>
                <w:lang w:val="fr-FR"/>
              </w:rPr>
            </w:pPr>
            <w:r w:rsidRPr="00E254C4">
              <w:rPr>
                <w:rFonts w:asciiTheme="minorHAnsi" w:hAnsiTheme="minorHAnsi"/>
                <w:sz w:val="20"/>
                <w:lang w:val="fr-FR"/>
              </w:rPr>
              <w:t>Sous-activités</w:t>
            </w:r>
          </w:p>
          <w:p w14:paraId="301CF153" w14:textId="77777777" w:rsidR="00E254C4" w:rsidRPr="00E254C4" w:rsidRDefault="00E254C4" w:rsidP="00E254C4">
            <w:pPr>
              <w:spacing w:after="0" w:line="240" w:lineRule="auto"/>
              <w:rPr>
                <w:rFonts w:asciiTheme="minorHAnsi" w:hAnsiTheme="minorHAnsi"/>
                <w:sz w:val="20"/>
                <w:lang w:val="fr-FR"/>
              </w:rPr>
            </w:pPr>
            <w:r w:rsidRPr="00E254C4">
              <w:rPr>
                <w:rFonts w:asciiTheme="minorHAnsi" w:hAnsiTheme="minorHAnsi"/>
                <w:sz w:val="20"/>
                <w:lang w:val="fr-FR"/>
              </w:rPr>
              <w:t>3.3.3.3.1 Embaucher un consultant en communication pour travailler avec SMA et examiner la plate-forme existante afin d'identifier les lacunes/points faibles dans sa conception/opérationnalisation.</w:t>
            </w:r>
          </w:p>
          <w:p w14:paraId="6162CCE0" w14:textId="77777777" w:rsidR="00E254C4" w:rsidRPr="00E254C4" w:rsidRDefault="00E254C4" w:rsidP="00E254C4">
            <w:pPr>
              <w:spacing w:after="0" w:line="240" w:lineRule="auto"/>
              <w:rPr>
                <w:rFonts w:asciiTheme="minorHAnsi" w:hAnsiTheme="minorHAnsi"/>
                <w:sz w:val="20"/>
                <w:lang w:val="fr-FR"/>
              </w:rPr>
            </w:pPr>
            <w:r w:rsidRPr="00E254C4">
              <w:rPr>
                <w:rFonts w:asciiTheme="minorHAnsi" w:hAnsiTheme="minorHAnsi"/>
                <w:sz w:val="20"/>
                <w:lang w:val="fr-FR"/>
              </w:rPr>
              <w:t xml:space="preserve">3.3.3.3.2 Mener des entretiens avec les utilisateurs de la plate-forme pour identifier les lacunes/faiblesses de l'information fournie </w:t>
            </w:r>
          </w:p>
          <w:p w14:paraId="265A9168" w14:textId="77777777" w:rsidR="00E254C4" w:rsidRPr="00E254C4" w:rsidRDefault="00E254C4" w:rsidP="00E254C4">
            <w:pPr>
              <w:spacing w:after="0" w:line="240" w:lineRule="auto"/>
              <w:rPr>
                <w:rFonts w:asciiTheme="minorHAnsi" w:hAnsiTheme="minorHAnsi"/>
                <w:sz w:val="20"/>
                <w:lang w:val="fr-FR"/>
              </w:rPr>
            </w:pPr>
            <w:r w:rsidRPr="00E254C4">
              <w:rPr>
                <w:rFonts w:asciiTheme="minorHAnsi" w:hAnsiTheme="minorHAnsi"/>
                <w:sz w:val="20"/>
                <w:lang w:val="fr-FR"/>
              </w:rPr>
              <w:t>3.3.3.3.3 Élaborer et mettre en œuvre une stratégie de communication visant à améliorer la plate-forme, notamment un outil permettant de recueillir les commentaires des utilisateurs sur la SC.</w:t>
            </w:r>
          </w:p>
          <w:p w14:paraId="49C8BB9A" w14:textId="7B890910" w:rsidR="007E4C14" w:rsidRPr="00E254C4" w:rsidRDefault="00E254C4" w:rsidP="00E254C4">
            <w:pPr>
              <w:spacing w:after="0" w:line="240" w:lineRule="auto"/>
              <w:rPr>
                <w:rFonts w:asciiTheme="minorHAnsi" w:hAnsiTheme="minorHAnsi"/>
                <w:sz w:val="20"/>
                <w:lang w:val="fr-FR"/>
              </w:rPr>
            </w:pPr>
            <w:r w:rsidRPr="00E254C4">
              <w:rPr>
                <w:rFonts w:asciiTheme="minorHAnsi" w:hAnsiTheme="minorHAnsi"/>
                <w:sz w:val="20"/>
                <w:lang w:val="fr-FR"/>
              </w:rPr>
              <w:t>Parties responsables : Le consultant en communication travaillant avec SMA.</w:t>
            </w:r>
          </w:p>
        </w:tc>
      </w:tr>
      <w:tr w:rsidR="007E4C14" w:rsidRPr="002F6E9F" w14:paraId="7007EB9C" w14:textId="77777777" w:rsidTr="00F1349E">
        <w:trPr>
          <w:trHeight w:val="838"/>
        </w:trPr>
        <w:tc>
          <w:tcPr>
            <w:tcW w:w="2835" w:type="dxa"/>
          </w:tcPr>
          <w:p w14:paraId="704F70DD" w14:textId="408BF2D4" w:rsidR="007E4C14" w:rsidRPr="00E254C4" w:rsidRDefault="00E254C4" w:rsidP="007E4C14">
            <w:pPr>
              <w:spacing w:after="0" w:line="240" w:lineRule="auto"/>
              <w:rPr>
                <w:rFonts w:asciiTheme="minorHAnsi" w:hAnsiTheme="minorHAnsi"/>
                <w:sz w:val="20"/>
                <w:lang w:val="fr-FR"/>
              </w:rPr>
            </w:pPr>
            <w:r w:rsidRPr="00E254C4">
              <w:rPr>
                <w:rFonts w:asciiTheme="minorHAnsi" w:hAnsiTheme="minorHAnsi"/>
                <w:sz w:val="20"/>
                <w:lang w:val="fr-FR"/>
              </w:rPr>
              <w:t>Activité 3.3.4 Soutenir SWIOCOF pour assurer la participation active des usagers des services climatiques</w:t>
            </w:r>
          </w:p>
        </w:tc>
        <w:tc>
          <w:tcPr>
            <w:tcW w:w="5670" w:type="dxa"/>
          </w:tcPr>
          <w:p w14:paraId="7C5D27C7" w14:textId="7B35D649" w:rsidR="00E254C4" w:rsidRPr="002F6E9F" w:rsidRDefault="00E254C4" w:rsidP="00E254C4">
            <w:pPr>
              <w:spacing w:after="0" w:line="240" w:lineRule="auto"/>
              <w:rPr>
                <w:rFonts w:asciiTheme="minorHAnsi" w:hAnsiTheme="minorHAnsi"/>
                <w:sz w:val="20"/>
                <w:u w:val="single"/>
                <w:lang w:val="fr-FR"/>
              </w:rPr>
            </w:pPr>
            <w:r w:rsidRPr="002F6E9F">
              <w:rPr>
                <w:rFonts w:asciiTheme="minorHAnsi" w:hAnsiTheme="minorHAnsi"/>
                <w:sz w:val="20"/>
                <w:u w:val="single"/>
                <w:lang w:val="fr-FR"/>
              </w:rPr>
              <w:t xml:space="preserve">Description de </w:t>
            </w:r>
            <w:proofErr w:type="gramStart"/>
            <w:r w:rsidRPr="002F6E9F">
              <w:rPr>
                <w:rFonts w:asciiTheme="minorHAnsi" w:hAnsiTheme="minorHAnsi"/>
                <w:sz w:val="20"/>
                <w:u w:val="single"/>
                <w:lang w:val="fr-FR"/>
              </w:rPr>
              <w:t>l'activité:</w:t>
            </w:r>
            <w:proofErr w:type="gramEnd"/>
          </w:p>
          <w:p w14:paraId="35EDB3F8" w14:textId="1CCBEE5D" w:rsidR="007E4C14" w:rsidRPr="00E254C4" w:rsidRDefault="00E254C4" w:rsidP="00E254C4">
            <w:pPr>
              <w:spacing w:after="0" w:line="240" w:lineRule="auto"/>
              <w:rPr>
                <w:rFonts w:asciiTheme="minorHAnsi" w:hAnsiTheme="minorHAnsi"/>
                <w:sz w:val="20"/>
                <w:lang w:val="fr-FR"/>
              </w:rPr>
            </w:pPr>
            <w:r w:rsidRPr="00E254C4">
              <w:rPr>
                <w:rFonts w:asciiTheme="minorHAnsi" w:hAnsiTheme="minorHAnsi"/>
                <w:sz w:val="20"/>
                <w:lang w:val="fr-FR"/>
              </w:rPr>
              <w:t>SWIOCOF est organisé une fois par an (septembre). Son efficacité sera évaluée par un expert météorologue et des recommandations seront faites pour l'améliorer, en particulier pour renforcer sa complémentarité avec NCOF/SARCOF et pour que SWIOCOF puisse fournir aux utilisateurs de la SC des informations saisonnières pertinentes et utilisables ; et pour offrir une plate-forme permettant aux utilisateurs de fournir un feedback sur la SC, y compris des systèmes d'alerte précoce (amélioration à faire sur la base de l'évaluation du processus existant dans SWIOCOF). Les leçons tirées de l'expérience des utilisateurs peuvent être partagées sur la plate-forme en ligne de l'activité 3.3.3.</w:t>
            </w:r>
          </w:p>
        </w:tc>
        <w:tc>
          <w:tcPr>
            <w:tcW w:w="6663" w:type="dxa"/>
          </w:tcPr>
          <w:p w14:paraId="027CAD0D" w14:textId="77777777" w:rsidR="00E254C4" w:rsidRPr="00E254C4" w:rsidRDefault="00E254C4" w:rsidP="00E254C4">
            <w:pPr>
              <w:spacing w:after="0" w:line="240" w:lineRule="auto"/>
              <w:rPr>
                <w:rFonts w:asciiTheme="minorHAnsi" w:hAnsiTheme="minorHAnsi"/>
                <w:sz w:val="20"/>
                <w:lang w:val="fr-FR"/>
              </w:rPr>
            </w:pPr>
            <w:r w:rsidRPr="00E254C4">
              <w:rPr>
                <w:rFonts w:asciiTheme="minorHAnsi" w:hAnsiTheme="minorHAnsi"/>
                <w:sz w:val="20"/>
                <w:lang w:val="fr-FR"/>
              </w:rPr>
              <w:t>Sous-activités</w:t>
            </w:r>
          </w:p>
          <w:p w14:paraId="040786B2" w14:textId="77777777" w:rsidR="00E254C4" w:rsidRPr="00E254C4" w:rsidRDefault="00E254C4" w:rsidP="00E254C4">
            <w:pPr>
              <w:spacing w:after="0" w:line="240" w:lineRule="auto"/>
              <w:rPr>
                <w:rFonts w:asciiTheme="minorHAnsi" w:hAnsiTheme="minorHAnsi"/>
                <w:sz w:val="20"/>
                <w:lang w:val="fr-FR"/>
              </w:rPr>
            </w:pPr>
            <w:r w:rsidRPr="00E254C4">
              <w:rPr>
                <w:rFonts w:asciiTheme="minorHAnsi" w:hAnsiTheme="minorHAnsi"/>
                <w:sz w:val="20"/>
                <w:lang w:val="fr-FR"/>
              </w:rPr>
              <w:t>3.3.3.3.1 Un météorologue expert travaillant avec des membres du personnel de la COI effectuera une analyse des lacunes des capacités de SWIOCOF afin d'identifier les pistes d'amélioration.</w:t>
            </w:r>
          </w:p>
          <w:p w14:paraId="2FC70C45" w14:textId="77777777" w:rsidR="00E254C4" w:rsidRPr="00E254C4" w:rsidRDefault="00E254C4" w:rsidP="00E254C4">
            <w:pPr>
              <w:spacing w:after="0" w:line="240" w:lineRule="auto"/>
              <w:rPr>
                <w:rFonts w:asciiTheme="minorHAnsi" w:hAnsiTheme="minorHAnsi"/>
                <w:sz w:val="20"/>
                <w:lang w:val="fr-FR"/>
              </w:rPr>
            </w:pPr>
            <w:r w:rsidRPr="00E254C4">
              <w:rPr>
                <w:rFonts w:asciiTheme="minorHAnsi" w:hAnsiTheme="minorHAnsi"/>
                <w:sz w:val="20"/>
                <w:lang w:val="fr-FR"/>
              </w:rPr>
              <w:t>3.3.3.2. Déterminer la meilleure façon de compléter le SARCOF et les NCOF.</w:t>
            </w:r>
          </w:p>
          <w:p w14:paraId="022E86FB" w14:textId="77777777" w:rsidR="00E254C4" w:rsidRPr="00E254C4" w:rsidRDefault="00E254C4" w:rsidP="00E254C4">
            <w:pPr>
              <w:spacing w:after="0" w:line="240" w:lineRule="auto"/>
              <w:rPr>
                <w:rFonts w:asciiTheme="minorHAnsi" w:hAnsiTheme="minorHAnsi"/>
                <w:sz w:val="20"/>
                <w:lang w:val="fr-FR"/>
              </w:rPr>
            </w:pPr>
            <w:r w:rsidRPr="00E254C4">
              <w:rPr>
                <w:rFonts w:asciiTheme="minorHAnsi" w:hAnsiTheme="minorHAnsi"/>
                <w:sz w:val="20"/>
                <w:lang w:val="fr-FR"/>
              </w:rPr>
              <w:t xml:space="preserve">3.3.3.3.3 Concevoir une stratégie pour la COI visant à améliorer SWIOCOF en vue de renforcer la participation des utilisateurs au forum. </w:t>
            </w:r>
          </w:p>
          <w:p w14:paraId="0C81F104" w14:textId="4DFD0032" w:rsidR="007E4C14" w:rsidRPr="00E254C4" w:rsidRDefault="00E254C4" w:rsidP="00E254C4">
            <w:pPr>
              <w:spacing w:after="0" w:line="240" w:lineRule="auto"/>
              <w:rPr>
                <w:rFonts w:asciiTheme="minorHAnsi" w:hAnsiTheme="minorHAnsi"/>
                <w:sz w:val="20"/>
                <w:lang w:val="fr-FR"/>
              </w:rPr>
            </w:pPr>
            <w:r w:rsidRPr="00E254C4">
              <w:rPr>
                <w:rFonts w:asciiTheme="minorHAnsi" w:hAnsiTheme="minorHAnsi"/>
                <w:sz w:val="20"/>
                <w:lang w:val="fr-FR"/>
              </w:rPr>
              <w:t xml:space="preserve">Responsables : météorologiste expert et COI </w:t>
            </w:r>
          </w:p>
        </w:tc>
      </w:tr>
    </w:tbl>
    <w:p w14:paraId="55C380F1" w14:textId="77777777" w:rsidR="007E4C14" w:rsidRPr="007E4C14" w:rsidRDefault="007E4C14" w:rsidP="007E4C14">
      <w:pPr>
        <w:rPr>
          <w:color w:val="4472C4" w:themeColor="accent1"/>
          <w:lang w:val="fr-FR"/>
        </w:rPr>
      </w:pPr>
    </w:p>
    <w:sectPr w:rsidR="007E4C14" w:rsidRPr="007E4C14" w:rsidSect="004B3DAC">
      <w:pgSz w:w="16840" w:h="11900" w:orient="landscape"/>
      <w:pgMar w:top="851" w:right="1440" w:bottom="567" w:left="1440" w:header="708"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D22A6" w14:textId="77777777" w:rsidR="003D1F6C" w:rsidRDefault="003D1F6C" w:rsidP="00E87252">
      <w:pPr>
        <w:spacing w:after="0" w:line="240" w:lineRule="auto"/>
      </w:pPr>
      <w:r>
        <w:separator/>
      </w:r>
    </w:p>
  </w:endnote>
  <w:endnote w:type="continuationSeparator" w:id="0">
    <w:p w14:paraId="49C49496" w14:textId="77777777" w:rsidR="003D1F6C" w:rsidRDefault="003D1F6C" w:rsidP="00E8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3240654"/>
      <w:docPartObj>
        <w:docPartGallery w:val="Page Numbers (Bottom of Page)"/>
        <w:docPartUnique/>
      </w:docPartObj>
    </w:sdtPr>
    <w:sdtEndPr>
      <w:rPr>
        <w:noProof/>
      </w:rPr>
    </w:sdtEndPr>
    <w:sdtContent>
      <w:p w14:paraId="71A8021E" w14:textId="689FFE0E" w:rsidR="00BF6900" w:rsidRDefault="00BF6900">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250C11E1" w14:textId="77777777" w:rsidR="00BF6900" w:rsidRDefault="00BF6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D933C" w14:textId="77777777" w:rsidR="003D1F6C" w:rsidRDefault="003D1F6C" w:rsidP="00E87252">
      <w:pPr>
        <w:spacing w:after="0" w:line="240" w:lineRule="auto"/>
      </w:pPr>
      <w:r>
        <w:separator/>
      </w:r>
    </w:p>
  </w:footnote>
  <w:footnote w:type="continuationSeparator" w:id="0">
    <w:p w14:paraId="1FDE0B5B" w14:textId="77777777" w:rsidR="003D1F6C" w:rsidRDefault="003D1F6C" w:rsidP="00E87252">
      <w:pPr>
        <w:spacing w:after="0" w:line="240" w:lineRule="auto"/>
      </w:pPr>
      <w:r>
        <w:continuationSeparator/>
      </w:r>
    </w:p>
  </w:footnote>
  <w:footnote w:id="1">
    <w:p w14:paraId="4AD53DA2" w14:textId="77777777" w:rsidR="00BF6900" w:rsidRPr="00477909" w:rsidRDefault="00BF6900" w:rsidP="00803E65">
      <w:pPr>
        <w:rPr>
          <w:sz w:val="20"/>
        </w:rPr>
      </w:pPr>
      <w:r w:rsidRPr="00C90EE7">
        <w:rPr>
          <w:rStyle w:val="FootnoteReference"/>
        </w:rPr>
        <w:footnoteRef/>
      </w:r>
      <w:r>
        <w:rPr>
          <w:sz w:val="20"/>
        </w:rPr>
        <w:tab/>
      </w:r>
      <w:hyperlink r:id="rId1">
        <w:r>
          <w:rPr>
            <w:color w:val="0000FF"/>
            <w:sz w:val="20"/>
            <w:u w:val="single"/>
          </w:rPr>
          <w:t>http://regionalclimate-change.sc/en/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4A82"/>
    <w:multiLevelType w:val="hybridMultilevel"/>
    <w:tmpl w:val="3C725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53143"/>
    <w:multiLevelType w:val="hybridMultilevel"/>
    <w:tmpl w:val="0F741C28"/>
    <w:lvl w:ilvl="0" w:tplc="6A98C3D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94034"/>
    <w:multiLevelType w:val="hybridMultilevel"/>
    <w:tmpl w:val="A022CC58"/>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53A33"/>
    <w:multiLevelType w:val="hybridMultilevel"/>
    <w:tmpl w:val="5C7C6D1A"/>
    <w:lvl w:ilvl="0" w:tplc="6A98C3D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037CE"/>
    <w:multiLevelType w:val="hybridMultilevel"/>
    <w:tmpl w:val="5C2A3428"/>
    <w:lvl w:ilvl="0" w:tplc="A8B2650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44383"/>
    <w:multiLevelType w:val="hybridMultilevel"/>
    <w:tmpl w:val="9BCA352A"/>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992FB9"/>
    <w:multiLevelType w:val="hybridMultilevel"/>
    <w:tmpl w:val="1406A74A"/>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7373B1"/>
    <w:multiLevelType w:val="hybridMultilevel"/>
    <w:tmpl w:val="4C6ACFCC"/>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D5819"/>
    <w:multiLevelType w:val="hybridMultilevel"/>
    <w:tmpl w:val="C6B6CB3A"/>
    <w:lvl w:ilvl="0" w:tplc="212023A2">
      <w:start w:val="1"/>
      <w:numFmt w:val="bullet"/>
      <w:lvlText w:val=""/>
      <w:lvlJc w:val="left"/>
      <w:pPr>
        <w:ind w:left="720" w:hanging="360"/>
      </w:pPr>
      <w:rPr>
        <w:rFonts w:ascii="Symbol" w:eastAsia="Calibr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E07AB0"/>
    <w:multiLevelType w:val="hybridMultilevel"/>
    <w:tmpl w:val="ECBA2334"/>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3"/>
  </w:num>
  <w:num w:numId="5">
    <w:abstractNumId w:val="1"/>
  </w:num>
  <w:num w:numId="6">
    <w:abstractNumId w:val="9"/>
  </w:num>
  <w:num w:numId="7">
    <w:abstractNumId w:val="7"/>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447"/>
    <w:rsid w:val="0001419F"/>
    <w:rsid w:val="00023044"/>
    <w:rsid w:val="000341FF"/>
    <w:rsid w:val="00034308"/>
    <w:rsid w:val="000878CB"/>
    <w:rsid w:val="000F231F"/>
    <w:rsid w:val="00106187"/>
    <w:rsid w:val="001134EE"/>
    <w:rsid w:val="001536F6"/>
    <w:rsid w:val="001752B0"/>
    <w:rsid w:val="00183653"/>
    <w:rsid w:val="00184381"/>
    <w:rsid w:val="001B121B"/>
    <w:rsid w:val="001C7F45"/>
    <w:rsid w:val="00217F2A"/>
    <w:rsid w:val="00283372"/>
    <w:rsid w:val="00283520"/>
    <w:rsid w:val="00295D96"/>
    <w:rsid w:val="002A0188"/>
    <w:rsid w:val="002A2F87"/>
    <w:rsid w:val="002C05B7"/>
    <w:rsid w:val="002C7AFF"/>
    <w:rsid w:val="002D087D"/>
    <w:rsid w:val="002D2AED"/>
    <w:rsid w:val="002F60D5"/>
    <w:rsid w:val="002F6E9F"/>
    <w:rsid w:val="00305E34"/>
    <w:rsid w:val="00315862"/>
    <w:rsid w:val="00346225"/>
    <w:rsid w:val="00354EAC"/>
    <w:rsid w:val="00367AE4"/>
    <w:rsid w:val="0037464D"/>
    <w:rsid w:val="00395CCF"/>
    <w:rsid w:val="003A0102"/>
    <w:rsid w:val="003D1F6C"/>
    <w:rsid w:val="003D3845"/>
    <w:rsid w:val="0043472F"/>
    <w:rsid w:val="00483A91"/>
    <w:rsid w:val="0049353B"/>
    <w:rsid w:val="004B3DAC"/>
    <w:rsid w:val="004E4BBF"/>
    <w:rsid w:val="004F276F"/>
    <w:rsid w:val="00514130"/>
    <w:rsid w:val="005220D7"/>
    <w:rsid w:val="005C3252"/>
    <w:rsid w:val="005E4270"/>
    <w:rsid w:val="005E6C3C"/>
    <w:rsid w:val="00614254"/>
    <w:rsid w:val="00690534"/>
    <w:rsid w:val="006D23F6"/>
    <w:rsid w:val="00716EAD"/>
    <w:rsid w:val="007367C9"/>
    <w:rsid w:val="00757C58"/>
    <w:rsid w:val="007739FC"/>
    <w:rsid w:val="00785025"/>
    <w:rsid w:val="00797FDB"/>
    <w:rsid w:val="007C035A"/>
    <w:rsid w:val="007D0A16"/>
    <w:rsid w:val="007E4C14"/>
    <w:rsid w:val="007F2BF0"/>
    <w:rsid w:val="00803E65"/>
    <w:rsid w:val="00835259"/>
    <w:rsid w:val="008538DB"/>
    <w:rsid w:val="00881CB7"/>
    <w:rsid w:val="008828CF"/>
    <w:rsid w:val="008B0C4F"/>
    <w:rsid w:val="008B4779"/>
    <w:rsid w:val="008D29F5"/>
    <w:rsid w:val="008F5447"/>
    <w:rsid w:val="00917D70"/>
    <w:rsid w:val="00921E3E"/>
    <w:rsid w:val="00923195"/>
    <w:rsid w:val="00927402"/>
    <w:rsid w:val="00936508"/>
    <w:rsid w:val="009406CE"/>
    <w:rsid w:val="0094714F"/>
    <w:rsid w:val="00947BC0"/>
    <w:rsid w:val="00972222"/>
    <w:rsid w:val="009A49B3"/>
    <w:rsid w:val="009E38FF"/>
    <w:rsid w:val="009F58EC"/>
    <w:rsid w:val="009F7926"/>
    <w:rsid w:val="00A24F23"/>
    <w:rsid w:val="00A73661"/>
    <w:rsid w:val="00A75C06"/>
    <w:rsid w:val="00AB1AF9"/>
    <w:rsid w:val="00AB22C5"/>
    <w:rsid w:val="00AD7E32"/>
    <w:rsid w:val="00AE744E"/>
    <w:rsid w:val="00B12D22"/>
    <w:rsid w:val="00B209DC"/>
    <w:rsid w:val="00B8558B"/>
    <w:rsid w:val="00B94274"/>
    <w:rsid w:val="00BB5DD2"/>
    <w:rsid w:val="00BC1610"/>
    <w:rsid w:val="00BC2FFE"/>
    <w:rsid w:val="00BD2B3B"/>
    <w:rsid w:val="00BD54F5"/>
    <w:rsid w:val="00BF040C"/>
    <w:rsid w:val="00BF4993"/>
    <w:rsid w:val="00BF6900"/>
    <w:rsid w:val="00C20B11"/>
    <w:rsid w:val="00C345F9"/>
    <w:rsid w:val="00C50115"/>
    <w:rsid w:val="00C75A23"/>
    <w:rsid w:val="00CB1855"/>
    <w:rsid w:val="00CC04BE"/>
    <w:rsid w:val="00CC4468"/>
    <w:rsid w:val="00D8370A"/>
    <w:rsid w:val="00D90290"/>
    <w:rsid w:val="00DD7BDA"/>
    <w:rsid w:val="00DE3D53"/>
    <w:rsid w:val="00E078BA"/>
    <w:rsid w:val="00E254C4"/>
    <w:rsid w:val="00E27D81"/>
    <w:rsid w:val="00E83E76"/>
    <w:rsid w:val="00E86F7C"/>
    <w:rsid w:val="00E87252"/>
    <w:rsid w:val="00E96783"/>
    <w:rsid w:val="00EC3FF2"/>
    <w:rsid w:val="00ED5A81"/>
    <w:rsid w:val="00F1349E"/>
    <w:rsid w:val="00F26C14"/>
    <w:rsid w:val="00F404FA"/>
    <w:rsid w:val="00F5134D"/>
    <w:rsid w:val="00F5337F"/>
    <w:rsid w:val="00F77EB7"/>
    <w:rsid w:val="00F83EA0"/>
    <w:rsid w:val="00F8718C"/>
    <w:rsid w:val="00F91E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A7CFF"/>
  <w15:chartTrackingRefBased/>
  <w15:docId w15:val="{44D0E899-07B8-3A40-9801-57C3A30C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2C5"/>
    <w:pPr>
      <w:spacing w:after="120" w:line="276" w:lineRule="auto"/>
    </w:pPr>
    <w:rPr>
      <w:rFonts w:ascii="Calibri" w:eastAsia="Calibri" w:hAnsi="Calibri" w:cstheme="minorHAnsi"/>
      <w:sz w:val="22"/>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5447"/>
    <w:rPr>
      <w:sz w:val="16"/>
      <w:szCs w:val="16"/>
    </w:rPr>
  </w:style>
  <w:style w:type="paragraph" w:styleId="CommentText">
    <w:name w:val="annotation text"/>
    <w:basedOn w:val="Normal"/>
    <w:link w:val="CommentTextChar"/>
    <w:uiPriority w:val="99"/>
    <w:unhideWhenUsed/>
    <w:rsid w:val="008F5447"/>
    <w:pPr>
      <w:spacing w:line="240" w:lineRule="auto"/>
    </w:pPr>
    <w:rPr>
      <w:sz w:val="20"/>
    </w:rPr>
  </w:style>
  <w:style w:type="character" w:customStyle="1" w:styleId="CommentTextChar">
    <w:name w:val="Comment Text Char"/>
    <w:basedOn w:val="DefaultParagraphFont"/>
    <w:link w:val="CommentText"/>
    <w:uiPriority w:val="99"/>
    <w:rsid w:val="008F5447"/>
    <w:rPr>
      <w:rFonts w:ascii="Calibri" w:eastAsia="Calibri" w:hAnsi="Calibri" w:cstheme="minorHAnsi"/>
      <w:sz w:val="20"/>
      <w:szCs w:val="20"/>
      <w:lang w:val="en-GB" w:eastAsia="fr-FR"/>
    </w:rPr>
  </w:style>
  <w:style w:type="paragraph" w:styleId="BalloonText">
    <w:name w:val="Balloon Text"/>
    <w:basedOn w:val="Normal"/>
    <w:link w:val="BalloonTextChar"/>
    <w:uiPriority w:val="99"/>
    <w:semiHidden/>
    <w:unhideWhenUsed/>
    <w:rsid w:val="008F544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447"/>
    <w:rPr>
      <w:rFonts w:ascii="Times New Roman" w:eastAsia="Calibri" w:hAnsi="Times New Roman" w:cs="Times New Roman"/>
      <w:sz w:val="18"/>
      <w:szCs w:val="18"/>
      <w:lang w:val="en-GB" w:eastAsia="fr-FR"/>
    </w:rPr>
  </w:style>
  <w:style w:type="character" w:styleId="FootnoteReference">
    <w:name w:val="footnote reference"/>
    <w:aliases w:val="Appel note de bas de page,Normale + Tipo di carattere: 12 Punti,Apice 3 Punti,Normale + Tipo di carattere: 12 Punti1,Apice 3 Punti1,Normale + Tipo di carattere: 12 Punti2,Apice 3 Punti2,Apice 3 Punti3,note de bas de p.,16 Point"/>
    <w:link w:val="CharCharCharCharCarChar"/>
    <w:uiPriority w:val="99"/>
    <w:qFormat/>
    <w:rsid w:val="00E87252"/>
    <w:rPr>
      <w:rFonts w:cs="Times New Roman"/>
      <w:vertAlign w:val="superscript"/>
    </w:rPr>
  </w:style>
  <w:style w:type="paragraph" w:styleId="ListParagraph">
    <w:name w:val="List Paragraph"/>
    <w:aliases w:val="Bullets,Table bullet,List Paragraph (numbered (a)),Resume Title,heading 4,List Paragraph1,Lapis Bulleted List,Dot pt,F5 List Paragraph,No Spacing1,List Paragraph Char Char Char,Indicator Text,Numbered Para 1,Bullet 1,List Paragraph12"/>
    <w:basedOn w:val="Normal"/>
    <w:link w:val="ListParagraphChar"/>
    <w:uiPriority w:val="34"/>
    <w:qFormat/>
    <w:rsid w:val="00E87252"/>
    <w:pPr>
      <w:spacing w:before="120"/>
      <w:ind w:left="720"/>
    </w:p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E87252"/>
    <w:pPr>
      <w:spacing w:after="0" w:line="240" w:lineRule="exact"/>
      <w:jc w:val="both"/>
    </w:pPr>
    <w:rPr>
      <w:rFonts w:asciiTheme="minorHAnsi" w:eastAsiaTheme="minorHAnsi" w:hAnsiTheme="minorHAnsi" w:cs="Times New Roman"/>
      <w:sz w:val="24"/>
      <w:szCs w:val="24"/>
      <w:vertAlign w:val="superscript"/>
      <w:lang w:val="en-ZA" w:eastAsia="en-US"/>
    </w:rPr>
  </w:style>
  <w:style w:type="character" w:customStyle="1" w:styleId="ListParagraphChar">
    <w:name w:val="List Paragraph Char"/>
    <w:aliases w:val="Bullets Char,Table bullet Char,List Paragraph (numbered (a)) Char,Resume Title Char,heading 4 Char,List Paragraph1 Char,Lapis Bulleted List Char,Dot pt Char,F5 List Paragraph Char,No Spacing1 Char,List Paragraph Char Char Char Char"/>
    <w:basedOn w:val="DefaultParagraphFont"/>
    <w:link w:val="ListParagraph"/>
    <w:uiPriority w:val="34"/>
    <w:qFormat/>
    <w:locked/>
    <w:rsid w:val="00E87252"/>
    <w:rPr>
      <w:rFonts w:ascii="Calibri" w:eastAsia="Calibri" w:hAnsi="Calibri" w:cstheme="minorHAnsi"/>
      <w:sz w:val="22"/>
      <w:szCs w:val="20"/>
      <w:lang w:val="en-GB" w:eastAsia="fr-FR"/>
    </w:rPr>
  </w:style>
  <w:style w:type="paragraph" w:styleId="CommentSubject">
    <w:name w:val="annotation subject"/>
    <w:basedOn w:val="CommentText"/>
    <w:next w:val="CommentText"/>
    <w:link w:val="CommentSubjectChar"/>
    <w:uiPriority w:val="99"/>
    <w:semiHidden/>
    <w:unhideWhenUsed/>
    <w:rsid w:val="00E96783"/>
    <w:rPr>
      <w:b/>
      <w:bCs/>
    </w:rPr>
  </w:style>
  <w:style w:type="character" w:customStyle="1" w:styleId="CommentSubjectChar">
    <w:name w:val="Comment Subject Char"/>
    <w:basedOn w:val="CommentTextChar"/>
    <w:link w:val="CommentSubject"/>
    <w:uiPriority w:val="99"/>
    <w:semiHidden/>
    <w:rsid w:val="00E96783"/>
    <w:rPr>
      <w:rFonts w:ascii="Calibri" w:eastAsia="Calibri" w:hAnsi="Calibri" w:cstheme="minorHAnsi"/>
      <w:b/>
      <w:bCs/>
      <w:sz w:val="20"/>
      <w:szCs w:val="20"/>
      <w:lang w:val="en-GB" w:eastAsia="fr-FR"/>
    </w:rPr>
  </w:style>
  <w:style w:type="paragraph" w:styleId="Revision">
    <w:name w:val="Revision"/>
    <w:hidden/>
    <w:uiPriority w:val="99"/>
    <w:semiHidden/>
    <w:rsid w:val="00CC04BE"/>
    <w:rPr>
      <w:rFonts w:ascii="Calibri" w:eastAsia="Calibri" w:hAnsi="Calibri" w:cstheme="minorHAnsi"/>
      <w:sz w:val="22"/>
      <w:szCs w:val="20"/>
      <w:lang w:val="en-GB" w:eastAsia="fr-FR"/>
    </w:rPr>
  </w:style>
  <w:style w:type="paragraph" w:styleId="Header">
    <w:name w:val="header"/>
    <w:basedOn w:val="Normal"/>
    <w:link w:val="HeaderChar"/>
    <w:uiPriority w:val="99"/>
    <w:unhideWhenUsed/>
    <w:rsid w:val="004B3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DAC"/>
    <w:rPr>
      <w:rFonts w:ascii="Calibri" w:eastAsia="Calibri" w:hAnsi="Calibri" w:cstheme="minorHAnsi"/>
      <w:sz w:val="22"/>
      <w:szCs w:val="20"/>
      <w:lang w:val="en-GB" w:eastAsia="fr-FR"/>
    </w:rPr>
  </w:style>
  <w:style w:type="paragraph" w:styleId="Footer">
    <w:name w:val="footer"/>
    <w:basedOn w:val="Normal"/>
    <w:link w:val="FooterChar"/>
    <w:uiPriority w:val="99"/>
    <w:unhideWhenUsed/>
    <w:rsid w:val="004B3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DAC"/>
    <w:rPr>
      <w:rFonts w:ascii="Calibri" w:eastAsia="Calibri" w:hAnsi="Calibri" w:cstheme="minorHAnsi"/>
      <w:sz w:val="22"/>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regionalclimate-change.sc/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A3C186D264F940ADBAB1EE3C7CAA06" ma:contentTypeVersion="15" ma:contentTypeDescription="Create a new document." ma:contentTypeScope="" ma:versionID="6922f0f04029b4c77c8c068ee3a4ea94">
  <xsd:schema xmlns:xsd="http://www.w3.org/2001/XMLSchema" xmlns:xs="http://www.w3.org/2001/XMLSchema" xmlns:p="http://schemas.microsoft.com/office/2006/metadata/properties" xmlns:ns1="http://schemas.microsoft.com/sharepoint/v3" xmlns:ns3="ab236ac6-2fe6-4d08-adca-cf461bf8e5f7" xmlns:ns4="a4019cf0-fc96-4c6a-98c4-edfea20c6e55" targetNamespace="http://schemas.microsoft.com/office/2006/metadata/properties" ma:root="true" ma:fieldsID="8d52e8b445d88d5b99caf78b4837489f" ns1:_="" ns3:_="" ns4:_="">
    <xsd:import namespace="http://schemas.microsoft.com/sharepoint/v3"/>
    <xsd:import namespace="ab236ac6-2fe6-4d08-adca-cf461bf8e5f7"/>
    <xsd:import namespace="a4019cf0-fc96-4c6a-98c4-edfea20c6e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36ac6-2fe6-4d08-adca-cf461bf8e5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9cf0-fc96-4c6a-98c4-edfea20c6e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1BC03-EDF0-43EC-B7B5-7F0F94A4806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B7CBB50-0579-4FBD-A755-8377CFA1EDC8}">
  <ds:schemaRefs>
    <ds:schemaRef ds:uri="http://schemas.microsoft.com/sharepoint/v3/contenttype/forms"/>
  </ds:schemaRefs>
</ds:datastoreItem>
</file>

<file path=customXml/itemProps3.xml><?xml version="1.0" encoding="utf-8"?>
<ds:datastoreItem xmlns:ds="http://schemas.openxmlformats.org/officeDocument/2006/customXml" ds:itemID="{45590BAD-56C7-46E8-B5B5-A65E35BA5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236ac6-2fe6-4d08-adca-cf461bf8e5f7"/>
    <ds:schemaRef ds:uri="a4019cf0-fc96-4c6a-98c4-edfea20c6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16869</Words>
  <Characters>96156</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Acclimatise</Company>
  <LinksUpToDate>false</LinksUpToDate>
  <CharactersWithSpaces>112800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Marie-Ange Bdn</dc:creator>
  <cp:keywords/>
  <dc:description/>
  <cp:lastModifiedBy>Marie-Ange Bdn</cp:lastModifiedBy>
  <cp:revision>4</cp:revision>
  <dcterms:created xsi:type="dcterms:W3CDTF">2019-10-31T14:00:00Z</dcterms:created>
  <dcterms:modified xsi:type="dcterms:W3CDTF">2019-10-31T14:29:00Z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0x010100F4A3C186D264F940ADBAB1EE3C7CAA06</vt:lpwstr>
  </property>
</Properties>
</file>